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AD5" w:rsidRDefault="00052AD5" w:rsidP="00052AD5">
      <w:pPr>
        <w:spacing w:after="0" w:line="480" w:lineRule="auto"/>
        <w:rPr>
          <w:rFonts w:ascii="Times New Roman" w:hAnsi="Times New Roman" w:cs="Times New Roman"/>
          <w:sz w:val="24"/>
          <w:szCs w:val="24"/>
        </w:rPr>
      </w:pPr>
      <w:r>
        <w:rPr>
          <w:rFonts w:ascii="Times New Roman" w:hAnsi="Times New Roman" w:cs="Times New Roman"/>
          <w:sz w:val="24"/>
          <w:szCs w:val="24"/>
        </w:rPr>
        <w:t>MGMT 3480 1A</w:t>
      </w:r>
    </w:p>
    <w:p w:rsidR="00052AD5" w:rsidRDefault="00052AD5" w:rsidP="00052AD5">
      <w:pPr>
        <w:spacing w:after="0" w:line="480" w:lineRule="auto"/>
        <w:rPr>
          <w:rFonts w:ascii="Times New Roman" w:hAnsi="Times New Roman" w:cs="Times New Roman"/>
          <w:sz w:val="24"/>
          <w:szCs w:val="24"/>
        </w:rPr>
      </w:pPr>
      <w:r>
        <w:rPr>
          <w:rFonts w:ascii="Times New Roman" w:hAnsi="Times New Roman" w:cs="Times New Roman"/>
          <w:sz w:val="24"/>
          <w:szCs w:val="24"/>
        </w:rPr>
        <w:t>August 10, 2020</w:t>
      </w:r>
    </w:p>
    <w:p w:rsidR="00052AD5" w:rsidRPr="00377FB0" w:rsidRDefault="00052AD5" w:rsidP="00052A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 Darryl C. </w:t>
      </w:r>
      <w:proofErr w:type="spellStart"/>
      <w:r>
        <w:rPr>
          <w:rFonts w:ascii="Times New Roman" w:hAnsi="Times New Roman" w:cs="Times New Roman"/>
          <w:sz w:val="24"/>
          <w:szCs w:val="24"/>
        </w:rPr>
        <w:t>Eisan</w:t>
      </w:r>
      <w:proofErr w:type="spellEnd"/>
      <w:r>
        <w:rPr>
          <w:rFonts w:ascii="Times New Roman" w:hAnsi="Times New Roman" w:cs="Times New Roman"/>
          <w:sz w:val="24"/>
          <w:szCs w:val="24"/>
        </w:rPr>
        <w:t xml:space="preserve"> </w:t>
      </w:r>
    </w:p>
    <w:p w:rsidR="002B4A0D" w:rsidRDefault="00052AD5" w:rsidP="002B4A0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B4A0D" w:rsidRDefault="002B4A0D" w:rsidP="002B4A0D">
      <w:pPr>
        <w:spacing w:after="0" w:line="480" w:lineRule="auto"/>
        <w:rPr>
          <w:rFonts w:ascii="Times New Roman" w:hAnsi="Times New Roman" w:cs="Times New Roman"/>
          <w:sz w:val="24"/>
          <w:szCs w:val="24"/>
        </w:rPr>
      </w:pPr>
    </w:p>
    <w:p w:rsidR="002B4A0D" w:rsidRDefault="002B4A0D" w:rsidP="002B4A0D">
      <w:pPr>
        <w:spacing w:after="0" w:line="480" w:lineRule="auto"/>
        <w:rPr>
          <w:rFonts w:ascii="Times New Roman" w:hAnsi="Times New Roman" w:cs="Times New Roman"/>
          <w:sz w:val="24"/>
          <w:szCs w:val="24"/>
        </w:rPr>
      </w:pPr>
    </w:p>
    <w:p w:rsidR="002B4A0D" w:rsidRDefault="002B4A0D" w:rsidP="002B4A0D">
      <w:pPr>
        <w:spacing w:after="0" w:line="480" w:lineRule="auto"/>
        <w:rPr>
          <w:rFonts w:ascii="Times New Roman" w:hAnsi="Times New Roman" w:cs="Times New Roman"/>
          <w:sz w:val="24"/>
          <w:szCs w:val="24"/>
        </w:rPr>
      </w:pPr>
    </w:p>
    <w:p w:rsidR="002B4A0D" w:rsidRDefault="002B4A0D" w:rsidP="002B4A0D">
      <w:pPr>
        <w:spacing w:after="0" w:line="480" w:lineRule="auto"/>
        <w:rPr>
          <w:rFonts w:ascii="Times New Roman" w:hAnsi="Times New Roman" w:cs="Times New Roman"/>
          <w:sz w:val="24"/>
          <w:szCs w:val="24"/>
        </w:rPr>
      </w:pPr>
    </w:p>
    <w:p w:rsidR="002B4A0D" w:rsidRDefault="002B4A0D" w:rsidP="002B4A0D">
      <w:pPr>
        <w:spacing w:after="0" w:line="480" w:lineRule="auto"/>
        <w:rPr>
          <w:rFonts w:ascii="Times New Roman" w:hAnsi="Times New Roman" w:cs="Times New Roman"/>
          <w:sz w:val="24"/>
          <w:szCs w:val="24"/>
        </w:rPr>
      </w:pPr>
    </w:p>
    <w:p w:rsidR="002B4A0D" w:rsidRDefault="002B4A0D" w:rsidP="002B4A0D">
      <w:pPr>
        <w:spacing w:after="0" w:line="480" w:lineRule="auto"/>
        <w:jc w:val="center"/>
        <w:rPr>
          <w:rFonts w:ascii="Times New Roman" w:hAnsi="Times New Roman" w:cs="Times New Roman"/>
          <w:sz w:val="24"/>
          <w:szCs w:val="24"/>
        </w:rPr>
      </w:pPr>
    </w:p>
    <w:p w:rsidR="00996AD2" w:rsidRPr="002B4A0D" w:rsidRDefault="00ED1306" w:rsidP="002B4A0D">
      <w:pPr>
        <w:spacing w:after="0" w:line="480" w:lineRule="auto"/>
        <w:jc w:val="center"/>
        <w:rPr>
          <w:rFonts w:ascii="Times New Roman" w:hAnsi="Times New Roman" w:cs="Times New Roman"/>
          <w:sz w:val="24"/>
          <w:szCs w:val="24"/>
        </w:rPr>
      </w:pPr>
      <w:r w:rsidRPr="002B4A0D">
        <w:rPr>
          <w:rFonts w:ascii="Times New Roman" w:hAnsi="Times New Roman" w:cs="Times New Roman"/>
          <w:sz w:val="24"/>
          <w:szCs w:val="24"/>
        </w:rPr>
        <w:t>Applied Ethics Individual Project</w:t>
      </w:r>
    </w:p>
    <w:p w:rsidR="00996AD2" w:rsidRPr="002B4A0D" w:rsidRDefault="00ED1306" w:rsidP="002B4A0D">
      <w:pPr>
        <w:spacing w:after="0" w:line="480" w:lineRule="auto"/>
        <w:jc w:val="center"/>
        <w:rPr>
          <w:rFonts w:ascii="Times New Roman" w:hAnsi="Times New Roman" w:cs="Times New Roman"/>
          <w:sz w:val="24"/>
          <w:szCs w:val="24"/>
        </w:rPr>
      </w:pPr>
      <w:r w:rsidRPr="002B4A0D">
        <w:rPr>
          <w:rFonts w:ascii="Times New Roman" w:hAnsi="Times New Roman" w:cs="Times New Roman"/>
          <w:sz w:val="24"/>
          <w:szCs w:val="24"/>
        </w:rPr>
        <w:t>Opinion Editorial</w:t>
      </w:r>
    </w:p>
    <w:p w:rsidR="00996AD2" w:rsidRPr="002B4A0D" w:rsidRDefault="00ED1306" w:rsidP="002B4A0D">
      <w:pPr>
        <w:spacing w:after="0" w:line="480" w:lineRule="auto"/>
        <w:jc w:val="center"/>
        <w:rPr>
          <w:rFonts w:ascii="Times New Roman" w:hAnsi="Times New Roman" w:cs="Times New Roman"/>
          <w:sz w:val="24"/>
          <w:szCs w:val="24"/>
        </w:rPr>
      </w:pPr>
      <w:r w:rsidRPr="002B4A0D">
        <w:rPr>
          <w:rFonts w:ascii="Times New Roman" w:hAnsi="Times New Roman" w:cs="Times New Roman"/>
          <w:sz w:val="24"/>
          <w:szCs w:val="24"/>
        </w:rPr>
        <w:t>Student’s Name</w:t>
      </w:r>
    </w:p>
    <w:p w:rsidR="00996AD2" w:rsidRPr="002B4A0D" w:rsidRDefault="00996AD2" w:rsidP="002B4A0D">
      <w:pPr>
        <w:spacing w:after="0" w:line="480" w:lineRule="auto"/>
        <w:rPr>
          <w:rFonts w:ascii="Times New Roman" w:hAnsi="Times New Roman" w:cs="Times New Roman"/>
          <w:sz w:val="24"/>
          <w:szCs w:val="24"/>
        </w:rPr>
      </w:pPr>
    </w:p>
    <w:p w:rsidR="00996AD2" w:rsidRPr="002B4A0D" w:rsidRDefault="00996AD2" w:rsidP="002B4A0D">
      <w:pPr>
        <w:spacing w:after="0" w:line="480" w:lineRule="auto"/>
        <w:rPr>
          <w:rFonts w:ascii="Times New Roman" w:hAnsi="Times New Roman" w:cs="Times New Roman"/>
          <w:sz w:val="24"/>
          <w:szCs w:val="24"/>
        </w:rPr>
      </w:pPr>
    </w:p>
    <w:p w:rsidR="00996AD2" w:rsidRPr="002B4A0D" w:rsidRDefault="00996AD2" w:rsidP="002B4A0D">
      <w:pPr>
        <w:spacing w:after="0" w:line="480" w:lineRule="auto"/>
        <w:rPr>
          <w:rFonts w:ascii="Times New Roman" w:hAnsi="Times New Roman" w:cs="Times New Roman"/>
          <w:sz w:val="24"/>
          <w:szCs w:val="24"/>
        </w:rPr>
      </w:pPr>
    </w:p>
    <w:p w:rsidR="00996AD2" w:rsidRPr="002B4A0D" w:rsidRDefault="00996AD2" w:rsidP="002B4A0D">
      <w:pPr>
        <w:spacing w:after="0" w:line="480" w:lineRule="auto"/>
        <w:rPr>
          <w:rFonts w:ascii="Times New Roman" w:hAnsi="Times New Roman" w:cs="Times New Roman"/>
          <w:sz w:val="24"/>
          <w:szCs w:val="24"/>
        </w:rPr>
      </w:pPr>
    </w:p>
    <w:p w:rsidR="00996AD2" w:rsidRPr="002B4A0D" w:rsidRDefault="00996AD2" w:rsidP="002B4A0D">
      <w:pPr>
        <w:spacing w:after="0" w:line="480" w:lineRule="auto"/>
        <w:rPr>
          <w:rFonts w:ascii="Times New Roman" w:hAnsi="Times New Roman" w:cs="Times New Roman"/>
          <w:sz w:val="24"/>
          <w:szCs w:val="24"/>
        </w:rPr>
      </w:pPr>
    </w:p>
    <w:p w:rsidR="00996AD2" w:rsidRPr="002B4A0D" w:rsidRDefault="00996AD2" w:rsidP="002B4A0D">
      <w:pPr>
        <w:spacing w:after="0" w:line="480" w:lineRule="auto"/>
        <w:rPr>
          <w:rFonts w:ascii="Times New Roman" w:hAnsi="Times New Roman" w:cs="Times New Roman"/>
          <w:sz w:val="24"/>
          <w:szCs w:val="24"/>
        </w:rPr>
      </w:pPr>
    </w:p>
    <w:p w:rsidR="002B4A0D" w:rsidRPr="002B4A0D" w:rsidRDefault="002B4A0D" w:rsidP="002B4A0D">
      <w:pPr>
        <w:spacing w:after="0" w:line="480" w:lineRule="auto"/>
        <w:rPr>
          <w:rFonts w:ascii="Times New Roman" w:hAnsi="Times New Roman" w:cs="Times New Roman"/>
          <w:sz w:val="24"/>
          <w:szCs w:val="24"/>
        </w:rPr>
      </w:pPr>
    </w:p>
    <w:p w:rsidR="002B4A0D" w:rsidRPr="002B4A0D" w:rsidRDefault="002B4A0D" w:rsidP="002B4A0D">
      <w:pPr>
        <w:spacing w:after="0" w:line="480" w:lineRule="auto"/>
        <w:rPr>
          <w:rFonts w:ascii="Times New Roman" w:hAnsi="Times New Roman" w:cs="Times New Roman"/>
          <w:sz w:val="24"/>
          <w:szCs w:val="24"/>
        </w:rPr>
      </w:pPr>
    </w:p>
    <w:p w:rsidR="002B4A0D" w:rsidRDefault="002B4A0D" w:rsidP="002B4A0D">
      <w:pPr>
        <w:spacing w:after="0" w:line="480" w:lineRule="auto"/>
        <w:rPr>
          <w:rFonts w:ascii="Times New Roman" w:hAnsi="Times New Roman" w:cs="Times New Roman"/>
          <w:sz w:val="24"/>
          <w:szCs w:val="24"/>
        </w:rPr>
      </w:pPr>
    </w:p>
    <w:p w:rsidR="002B4A0D" w:rsidRPr="002B4A0D" w:rsidRDefault="002B4A0D" w:rsidP="002B4A0D">
      <w:pPr>
        <w:spacing w:after="0" w:line="480" w:lineRule="auto"/>
        <w:rPr>
          <w:rFonts w:ascii="Times New Roman" w:hAnsi="Times New Roman" w:cs="Times New Roman"/>
          <w:sz w:val="24"/>
          <w:szCs w:val="24"/>
        </w:rPr>
      </w:pPr>
    </w:p>
    <w:p w:rsidR="00464C3D"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lastRenderedPageBreak/>
        <w:t>Mr. Johnstone is a Regional Sales Mana</w:t>
      </w:r>
      <w:r w:rsidR="00A67290">
        <w:rPr>
          <w:rFonts w:ascii="Times New Roman" w:hAnsi="Times New Roman" w:cs="Times New Roman"/>
          <w:sz w:val="24"/>
          <w:szCs w:val="24"/>
        </w:rPr>
        <w:t>ger at the Synthetic Fibers Company. Currently,</w:t>
      </w:r>
      <w:r w:rsidRPr="002B4A0D">
        <w:rPr>
          <w:rFonts w:ascii="Times New Roman" w:hAnsi="Times New Roman" w:cs="Times New Roman"/>
          <w:sz w:val="24"/>
          <w:szCs w:val="24"/>
        </w:rPr>
        <w:t xml:space="preserve"> Johnstone oversees five distinct states within the United States, supervising 20 or so sales representatives. His overseeing task, therefore, requires him to frequently travel to the five states to meet various clients and examine the progress of his </w:t>
      </w:r>
      <w:r w:rsidR="006D24E6" w:rsidRPr="002B4A0D">
        <w:rPr>
          <w:rFonts w:ascii="Times New Roman" w:hAnsi="Times New Roman" w:cs="Times New Roman"/>
          <w:sz w:val="24"/>
          <w:szCs w:val="24"/>
        </w:rPr>
        <w:t>representatives</w:t>
      </w:r>
      <w:r w:rsidRPr="002B4A0D">
        <w:rPr>
          <w:rFonts w:ascii="Times New Roman" w:hAnsi="Times New Roman" w:cs="Times New Roman"/>
          <w:sz w:val="24"/>
          <w:szCs w:val="24"/>
        </w:rPr>
        <w:t>.</w:t>
      </w:r>
      <w:r w:rsidR="006D24E6" w:rsidRPr="002B4A0D">
        <w:rPr>
          <w:rFonts w:ascii="Times New Roman" w:hAnsi="Times New Roman" w:cs="Times New Roman"/>
          <w:sz w:val="24"/>
          <w:szCs w:val="24"/>
        </w:rPr>
        <w:t xml:space="preserve"> As such, he receives a lump sum of money for his travel expenses as part of the assignments.</w:t>
      </w:r>
      <w:r w:rsidR="000C7939" w:rsidRPr="002B4A0D">
        <w:rPr>
          <w:rFonts w:ascii="Times New Roman" w:hAnsi="Times New Roman" w:cs="Times New Roman"/>
          <w:sz w:val="24"/>
          <w:szCs w:val="24"/>
        </w:rPr>
        <w:t xml:space="preserve"> After the trip, Johnstone is</w:t>
      </w:r>
      <w:r w:rsidR="003A5A83" w:rsidRPr="002B4A0D">
        <w:rPr>
          <w:rFonts w:ascii="Times New Roman" w:hAnsi="Times New Roman" w:cs="Times New Roman"/>
          <w:sz w:val="24"/>
          <w:szCs w:val="24"/>
        </w:rPr>
        <w:t xml:space="preserve"> expected to report the actual expenses and then send the remaining amount to the company.</w:t>
      </w:r>
      <w:r w:rsidR="000C7939" w:rsidRPr="002B4A0D">
        <w:rPr>
          <w:rFonts w:ascii="Times New Roman" w:hAnsi="Times New Roman" w:cs="Times New Roman"/>
          <w:sz w:val="24"/>
          <w:szCs w:val="24"/>
        </w:rPr>
        <w:t xml:space="preserve"> Conversely</w:t>
      </w:r>
      <w:r w:rsidR="000A1B01" w:rsidRPr="002B4A0D">
        <w:rPr>
          <w:rFonts w:ascii="Times New Roman" w:hAnsi="Times New Roman" w:cs="Times New Roman"/>
          <w:sz w:val="24"/>
          <w:szCs w:val="24"/>
        </w:rPr>
        <w:t>, his colleagues, regional manager</w:t>
      </w:r>
      <w:r w:rsidR="000C7939" w:rsidRPr="002B4A0D">
        <w:rPr>
          <w:rFonts w:ascii="Times New Roman" w:hAnsi="Times New Roman" w:cs="Times New Roman"/>
          <w:sz w:val="24"/>
          <w:szCs w:val="24"/>
        </w:rPr>
        <w:t>s from different companies, keep on persuading him that</w:t>
      </w:r>
      <w:r w:rsidR="000A1B01" w:rsidRPr="002B4A0D">
        <w:rPr>
          <w:rFonts w:ascii="Times New Roman" w:hAnsi="Times New Roman" w:cs="Times New Roman"/>
          <w:sz w:val="24"/>
          <w:szCs w:val="24"/>
        </w:rPr>
        <w:t xml:space="preserve"> they would cheat the system and pocket the remaining money. Consequentl</w:t>
      </w:r>
      <w:r w:rsidR="000C7939" w:rsidRPr="002B4A0D">
        <w:rPr>
          <w:rFonts w:ascii="Times New Roman" w:hAnsi="Times New Roman" w:cs="Times New Roman"/>
          <w:sz w:val="24"/>
          <w:szCs w:val="24"/>
        </w:rPr>
        <w:t>y, Johnstone ends up heeding to their call</w:t>
      </w:r>
      <w:r w:rsidR="000A1B01" w:rsidRPr="002B4A0D">
        <w:rPr>
          <w:rFonts w:ascii="Times New Roman" w:hAnsi="Times New Roman" w:cs="Times New Roman"/>
          <w:sz w:val="24"/>
          <w:szCs w:val="24"/>
        </w:rPr>
        <w:t>. He could, therefore, breach the company's code of conduct by covering the remaining amount. In that context, he considered the extra cash for his personal benefit.</w:t>
      </w:r>
    </w:p>
    <w:p w:rsidR="00CE0486"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t>Taking the business Code of Conduct as the refere</w:t>
      </w:r>
      <w:r w:rsidR="000D6360" w:rsidRPr="002B4A0D">
        <w:rPr>
          <w:rFonts w:ascii="Times New Roman" w:hAnsi="Times New Roman" w:cs="Times New Roman"/>
          <w:sz w:val="24"/>
          <w:szCs w:val="24"/>
        </w:rPr>
        <w:t>nce point,</w:t>
      </w:r>
      <w:r w:rsidRPr="002B4A0D">
        <w:rPr>
          <w:rFonts w:ascii="Times New Roman" w:hAnsi="Times New Roman" w:cs="Times New Roman"/>
          <w:sz w:val="24"/>
          <w:szCs w:val="24"/>
        </w:rPr>
        <w:t xml:space="preserve"> </w:t>
      </w:r>
      <w:r w:rsidR="00996AD2" w:rsidRPr="002B4A0D">
        <w:rPr>
          <w:rFonts w:ascii="Times New Roman" w:hAnsi="Times New Roman" w:cs="Times New Roman"/>
          <w:sz w:val="24"/>
          <w:szCs w:val="24"/>
        </w:rPr>
        <w:t>Johnstone’s</w:t>
      </w:r>
      <w:r w:rsidR="000D6360" w:rsidRPr="002B4A0D">
        <w:rPr>
          <w:rFonts w:ascii="Times New Roman" w:hAnsi="Times New Roman" w:cs="Times New Roman"/>
          <w:sz w:val="24"/>
          <w:szCs w:val="24"/>
        </w:rPr>
        <w:t xml:space="preserve"> actio</w:t>
      </w:r>
      <w:r w:rsidR="000C7939" w:rsidRPr="002B4A0D">
        <w:rPr>
          <w:rFonts w:ascii="Times New Roman" w:hAnsi="Times New Roman" w:cs="Times New Roman"/>
          <w:sz w:val="24"/>
          <w:szCs w:val="24"/>
        </w:rPr>
        <w:t>ns and the corrupt decision may</w:t>
      </w:r>
      <w:r w:rsidR="000D6360" w:rsidRPr="002B4A0D">
        <w:rPr>
          <w:rFonts w:ascii="Times New Roman" w:hAnsi="Times New Roman" w:cs="Times New Roman"/>
          <w:sz w:val="24"/>
          <w:szCs w:val="24"/>
        </w:rPr>
        <w:t xml:space="preserve"> be considered to have </w:t>
      </w:r>
      <w:r w:rsidRPr="002B4A0D">
        <w:rPr>
          <w:rFonts w:ascii="Times New Roman" w:hAnsi="Times New Roman" w:cs="Times New Roman"/>
          <w:sz w:val="24"/>
          <w:szCs w:val="24"/>
        </w:rPr>
        <w:t>u</w:t>
      </w:r>
      <w:r w:rsidR="00E458FB" w:rsidRPr="002B4A0D">
        <w:rPr>
          <w:rFonts w:ascii="Times New Roman" w:hAnsi="Times New Roman" w:cs="Times New Roman"/>
          <w:sz w:val="24"/>
          <w:szCs w:val="24"/>
        </w:rPr>
        <w:t>nethical implications. According to Sexty (2017), such actions</w:t>
      </w:r>
      <w:r w:rsidRPr="002B4A0D">
        <w:rPr>
          <w:rFonts w:ascii="Times New Roman" w:hAnsi="Times New Roman" w:cs="Times New Roman"/>
          <w:sz w:val="24"/>
          <w:szCs w:val="24"/>
        </w:rPr>
        <w:t xml:space="preserve"> breach the transparency and accountabil</w:t>
      </w:r>
      <w:r w:rsidR="00124EF8" w:rsidRPr="002B4A0D">
        <w:rPr>
          <w:rFonts w:ascii="Times New Roman" w:hAnsi="Times New Roman" w:cs="Times New Roman"/>
          <w:sz w:val="24"/>
          <w:szCs w:val="24"/>
        </w:rPr>
        <w:t>ity of business laws</w:t>
      </w:r>
      <w:r w:rsidR="00996AD2" w:rsidRPr="002B4A0D">
        <w:rPr>
          <w:rFonts w:ascii="Times New Roman" w:hAnsi="Times New Roman" w:cs="Times New Roman"/>
          <w:sz w:val="24"/>
          <w:szCs w:val="24"/>
        </w:rPr>
        <w:t xml:space="preserve">. </w:t>
      </w:r>
      <w:r w:rsidR="000D6360" w:rsidRPr="002B4A0D">
        <w:rPr>
          <w:rFonts w:ascii="Times New Roman" w:hAnsi="Times New Roman" w:cs="Times New Roman"/>
          <w:sz w:val="24"/>
          <w:szCs w:val="24"/>
        </w:rPr>
        <w:t>In most cases,</w:t>
      </w:r>
      <w:r w:rsidR="00996AD2" w:rsidRPr="002B4A0D">
        <w:rPr>
          <w:rFonts w:ascii="Times New Roman" w:hAnsi="Times New Roman" w:cs="Times New Roman"/>
          <w:sz w:val="24"/>
          <w:szCs w:val="24"/>
        </w:rPr>
        <w:t xml:space="preserve"> manipulations of the auditing reports cause many conflicts</w:t>
      </w:r>
      <w:r w:rsidR="000D6360" w:rsidRPr="002B4A0D">
        <w:rPr>
          <w:rFonts w:ascii="Times New Roman" w:hAnsi="Times New Roman" w:cs="Times New Roman"/>
          <w:sz w:val="24"/>
          <w:szCs w:val="24"/>
        </w:rPr>
        <w:t xml:space="preserve"> in a business set up. As a result of such</w:t>
      </w:r>
      <w:r w:rsidR="00996AD2" w:rsidRPr="002B4A0D">
        <w:rPr>
          <w:rFonts w:ascii="Times New Roman" w:hAnsi="Times New Roman" w:cs="Times New Roman"/>
          <w:sz w:val="24"/>
          <w:szCs w:val="24"/>
        </w:rPr>
        <w:t xml:space="preserve"> unscrupulous </w:t>
      </w:r>
      <w:r w:rsidR="00C223C0" w:rsidRPr="002B4A0D">
        <w:rPr>
          <w:rFonts w:ascii="Times New Roman" w:hAnsi="Times New Roman" w:cs="Times New Roman"/>
          <w:sz w:val="24"/>
          <w:szCs w:val="24"/>
        </w:rPr>
        <w:t>actions, a myriad of factors become affected. Many</w:t>
      </w:r>
      <w:r w:rsidR="00211805" w:rsidRPr="002B4A0D">
        <w:rPr>
          <w:rFonts w:ascii="Times New Roman" w:hAnsi="Times New Roman" w:cs="Times New Roman"/>
          <w:sz w:val="24"/>
          <w:szCs w:val="24"/>
        </w:rPr>
        <w:t xml:space="preserve"> employees get</w:t>
      </w:r>
      <w:r w:rsidR="000D6360" w:rsidRPr="002B4A0D">
        <w:rPr>
          <w:rFonts w:ascii="Times New Roman" w:hAnsi="Times New Roman" w:cs="Times New Roman"/>
          <w:sz w:val="24"/>
          <w:szCs w:val="24"/>
        </w:rPr>
        <w:t xml:space="preserve"> denied</w:t>
      </w:r>
      <w:r w:rsidR="00211805" w:rsidRPr="002B4A0D">
        <w:rPr>
          <w:rFonts w:ascii="Times New Roman" w:hAnsi="Times New Roman" w:cs="Times New Roman"/>
          <w:sz w:val="24"/>
          <w:szCs w:val="24"/>
        </w:rPr>
        <w:t xml:space="preserve"> access to</w:t>
      </w:r>
      <w:r w:rsidR="00996AD2" w:rsidRPr="002B4A0D">
        <w:rPr>
          <w:rFonts w:ascii="Times New Roman" w:hAnsi="Times New Roman" w:cs="Times New Roman"/>
          <w:sz w:val="24"/>
          <w:szCs w:val="24"/>
        </w:rPr>
        <w:t xml:space="preserve"> their rightful share. Similarly, m</w:t>
      </w:r>
      <w:r w:rsidR="00211805" w:rsidRPr="002B4A0D">
        <w:rPr>
          <w:rFonts w:ascii="Times New Roman" w:hAnsi="Times New Roman" w:cs="Times New Roman"/>
          <w:sz w:val="24"/>
          <w:szCs w:val="24"/>
        </w:rPr>
        <w:t>ost business operations get hampered due to the extra amount taken by a few ind</w:t>
      </w:r>
      <w:r w:rsidR="000C7939" w:rsidRPr="002B4A0D">
        <w:rPr>
          <w:rFonts w:ascii="Times New Roman" w:hAnsi="Times New Roman" w:cs="Times New Roman"/>
          <w:sz w:val="24"/>
          <w:szCs w:val="24"/>
        </w:rPr>
        <w:t>ividuals at the expense of putting the amount to</w:t>
      </w:r>
      <w:r w:rsidR="00211805" w:rsidRPr="002B4A0D">
        <w:rPr>
          <w:rFonts w:ascii="Times New Roman" w:hAnsi="Times New Roman" w:cs="Times New Roman"/>
          <w:sz w:val="24"/>
          <w:szCs w:val="24"/>
        </w:rPr>
        <w:t xml:space="preserve"> constructive business operations.</w:t>
      </w:r>
      <w:r w:rsidR="00996AD2" w:rsidRPr="002B4A0D">
        <w:rPr>
          <w:rFonts w:ascii="Times New Roman" w:hAnsi="Times New Roman" w:cs="Times New Roman"/>
          <w:sz w:val="24"/>
          <w:szCs w:val="24"/>
        </w:rPr>
        <w:t xml:space="preserve"> In that manner, gree</w:t>
      </w:r>
      <w:r w:rsidR="000C7939" w:rsidRPr="002B4A0D">
        <w:rPr>
          <w:rFonts w:ascii="Times New Roman" w:hAnsi="Times New Roman" w:cs="Times New Roman"/>
          <w:sz w:val="24"/>
          <w:szCs w:val="24"/>
        </w:rPr>
        <w:t>d and personal gains become eminent</w:t>
      </w:r>
      <w:r w:rsidR="00996AD2" w:rsidRPr="002B4A0D">
        <w:rPr>
          <w:rFonts w:ascii="Times New Roman" w:hAnsi="Times New Roman" w:cs="Times New Roman"/>
          <w:sz w:val="24"/>
          <w:szCs w:val="24"/>
        </w:rPr>
        <w:t xml:space="preserve"> immoral issues that breed</w:t>
      </w:r>
      <w:r w:rsidR="00211805" w:rsidRPr="002B4A0D">
        <w:rPr>
          <w:rFonts w:ascii="Times New Roman" w:hAnsi="Times New Roman" w:cs="Times New Roman"/>
          <w:sz w:val="24"/>
          <w:szCs w:val="24"/>
        </w:rPr>
        <w:t xml:space="preserve"> unethical leadership. Johnstone </w:t>
      </w:r>
      <w:r w:rsidR="00996AD2" w:rsidRPr="002B4A0D">
        <w:rPr>
          <w:rFonts w:ascii="Times New Roman" w:hAnsi="Times New Roman" w:cs="Times New Roman"/>
          <w:sz w:val="24"/>
          <w:szCs w:val="24"/>
        </w:rPr>
        <w:t>and other leade</w:t>
      </w:r>
      <w:r w:rsidR="000C7939" w:rsidRPr="002B4A0D">
        <w:rPr>
          <w:rFonts w:ascii="Times New Roman" w:hAnsi="Times New Roman" w:cs="Times New Roman"/>
          <w:sz w:val="24"/>
          <w:szCs w:val="24"/>
        </w:rPr>
        <w:t>rs in the corporate world were</w:t>
      </w:r>
      <w:r w:rsidR="00996AD2" w:rsidRPr="002B4A0D">
        <w:rPr>
          <w:rFonts w:ascii="Times New Roman" w:hAnsi="Times New Roman" w:cs="Times New Roman"/>
          <w:sz w:val="24"/>
          <w:szCs w:val="24"/>
        </w:rPr>
        <w:t xml:space="preserve"> therefore</w:t>
      </w:r>
      <w:r w:rsidR="000C7939" w:rsidRPr="002B4A0D">
        <w:rPr>
          <w:rFonts w:ascii="Times New Roman" w:hAnsi="Times New Roman" w:cs="Times New Roman"/>
          <w:sz w:val="24"/>
          <w:szCs w:val="24"/>
        </w:rPr>
        <w:t xml:space="preserve"> expected to strive and uphold moral standards that c</w:t>
      </w:r>
      <w:r w:rsidR="00996AD2" w:rsidRPr="002B4A0D">
        <w:rPr>
          <w:rFonts w:ascii="Times New Roman" w:hAnsi="Times New Roman" w:cs="Times New Roman"/>
          <w:sz w:val="24"/>
          <w:szCs w:val="24"/>
        </w:rPr>
        <w:t>reate a conducive business environment with ethical standards.</w:t>
      </w:r>
    </w:p>
    <w:p w:rsidR="00211805"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lastRenderedPageBreak/>
        <w:t>Moreover,</w:t>
      </w:r>
      <w:r w:rsidR="00C223C0" w:rsidRPr="002B4A0D">
        <w:rPr>
          <w:rFonts w:ascii="Times New Roman" w:hAnsi="Times New Roman" w:cs="Times New Roman"/>
          <w:sz w:val="24"/>
          <w:szCs w:val="24"/>
        </w:rPr>
        <w:t xml:space="preserve"> Johnstone’s</w:t>
      </w:r>
      <w:r w:rsidR="000C7939" w:rsidRPr="002B4A0D">
        <w:rPr>
          <w:rFonts w:ascii="Times New Roman" w:hAnsi="Times New Roman" w:cs="Times New Roman"/>
          <w:sz w:val="24"/>
          <w:szCs w:val="24"/>
        </w:rPr>
        <w:t xml:space="preserve"> </w:t>
      </w:r>
      <w:r w:rsidR="00124EF8" w:rsidRPr="002B4A0D">
        <w:rPr>
          <w:rFonts w:ascii="Times New Roman" w:hAnsi="Times New Roman" w:cs="Times New Roman"/>
          <w:sz w:val="24"/>
          <w:szCs w:val="24"/>
        </w:rPr>
        <w:t>actions may be</w:t>
      </w:r>
      <w:r w:rsidR="000C7939" w:rsidRPr="002B4A0D">
        <w:rPr>
          <w:rFonts w:ascii="Times New Roman" w:hAnsi="Times New Roman" w:cs="Times New Roman"/>
          <w:sz w:val="24"/>
          <w:szCs w:val="24"/>
        </w:rPr>
        <w:t xml:space="preserve"> seen to</w:t>
      </w:r>
      <w:r w:rsidR="00124EF8" w:rsidRPr="002B4A0D">
        <w:rPr>
          <w:rFonts w:ascii="Times New Roman" w:hAnsi="Times New Roman" w:cs="Times New Roman"/>
          <w:sz w:val="24"/>
          <w:szCs w:val="24"/>
        </w:rPr>
        <w:t xml:space="preserve"> </w:t>
      </w:r>
      <w:r w:rsidR="000C7939" w:rsidRPr="002B4A0D">
        <w:rPr>
          <w:rFonts w:ascii="Times New Roman" w:hAnsi="Times New Roman" w:cs="Times New Roman"/>
          <w:sz w:val="24"/>
          <w:szCs w:val="24"/>
        </w:rPr>
        <w:t>contribute</w:t>
      </w:r>
      <w:r w:rsidR="00124EF8" w:rsidRPr="002B4A0D">
        <w:rPr>
          <w:rFonts w:ascii="Times New Roman" w:hAnsi="Times New Roman" w:cs="Times New Roman"/>
          <w:sz w:val="24"/>
          <w:szCs w:val="24"/>
        </w:rPr>
        <w:t xml:space="preserve"> to</w:t>
      </w:r>
      <w:r w:rsidR="000C7939" w:rsidRPr="002B4A0D">
        <w:rPr>
          <w:rFonts w:ascii="Times New Roman" w:hAnsi="Times New Roman" w:cs="Times New Roman"/>
          <w:sz w:val="24"/>
          <w:szCs w:val="24"/>
        </w:rPr>
        <w:t xml:space="preserve"> the conflicts with regard to </w:t>
      </w:r>
      <w:r w:rsidR="00124EF8" w:rsidRPr="002B4A0D">
        <w:rPr>
          <w:rFonts w:ascii="Times New Roman" w:hAnsi="Times New Roman" w:cs="Times New Roman"/>
          <w:sz w:val="24"/>
          <w:szCs w:val="24"/>
        </w:rPr>
        <w:t>societal moral principles. Notwithstanding the fact that the actions may not be having legal conse</w:t>
      </w:r>
      <w:r w:rsidR="009116E7" w:rsidRPr="002B4A0D">
        <w:rPr>
          <w:rFonts w:ascii="Times New Roman" w:hAnsi="Times New Roman" w:cs="Times New Roman"/>
          <w:sz w:val="24"/>
          <w:szCs w:val="24"/>
        </w:rPr>
        <w:t xml:space="preserve">quences: no stakeholder would have evidence proving that Johnstone was </w:t>
      </w:r>
      <w:r w:rsidR="000C7939" w:rsidRPr="002B4A0D">
        <w:rPr>
          <w:rFonts w:ascii="Times New Roman" w:hAnsi="Times New Roman" w:cs="Times New Roman"/>
          <w:sz w:val="24"/>
          <w:szCs w:val="24"/>
        </w:rPr>
        <w:t>doing a nonpermissible act</w:t>
      </w:r>
      <w:r w:rsidR="009116E7" w:rsidRPr="002B4A0D">
        <w:rPr>
          <w:rFonts w:ascii="Times New Roman" w:hAnsi="Times New Roman" w:cs="Times New Roman"/>
          <w:sz w:val="24"/>
          <w:szCs w:val="24"/>
        </w:rPr>
        <w:t>,</w:t>
      </w:r>
      <w:r w:rsidR="00124EF8" w:rsidRPr="002B4A0D">
        <w:rPr>
          <w:rFonts w:ascii="Times New Roman" w:hAnsi="Times New Roman" w:cs="Times New Roman"/>
          <w:sz w:val="24"/>
          <w:szCs w:val="24"/>
        </w:rPr>
        <w:t xml:space="preserve"> the act was susceptible to generating negative reactions from the third parties.</w:t>
      </w:r>
      <w:r w:rsidR="009116E7" w:rsidRPr="002B4A0D">
        <w:rPr>
          <w:rFonts w:ascii="Times New Roman" w:hAnsi="Times New Roman" w:cs="Times New Roman"/>
          <w:sz w:val="24"/>
          <w:szCs w:val="24"/>
        </w:rPr>
        <w:t xml:space="preserve"> The manager and employees would have developed a conflict of personal interest. As</w:t>
      </w:r>
      <w:r w:rsidR="00E458FB" w:rsidRPr="002B4A0D">
        <w:rPr>
          <w:rFonts w:ascii="Times New Roman" w:hAnsi="Times New Roman" w:cs="Times New Roman"/>
          <w:sz w:val="24"/>
          <w:szCs w:val="24"/>
        </w:rPr>
        <w:t xml:space="preserve"> Stead (2017) s</w:t>
      </w:r>
      <w:r w:rsidR="009116E7" w:rsidRPr="002B4A0D">
        <w:rPr>
          <w:rFonts w:ascii="Times New Roman" w:hAnsi="Times New Roman" w:cs="Times New Roman"/>
          <w:sz w:val="24"/>
          <w:szCs w:val="24"/>
        </w:rPr>
        <w:t>uggests, personal interest conflict comes as a result</w:t>
      </w:r>
      <w:r w:rsidR="00E458FB" w:rsidRPr="002B4A0D">
        <w:rPr>
          <w:rFonts w:ascii="Times New Roman" w:hAnsi="Times New Roman" w:cs="Times New Roman"/>
          <w:sz w:val="24"/>
          <w:szCs w:val="24"/>
        </w:rPr>
        <w:t xml:space="preserve"> of </w:t>
      </w:r>
      <w:r w:rsidR="009116E7" w:rsidRPr="002B4A0D">
        <w:rPr>
          <w:rFonts w:ascii="Times New Roman" w:hAnsi="Times New Roman" w:cs="Times New Roman"/>
          <w:sz w:val="24"/>
          <w:szCs w:val="24"/>
        </w:rPr>
        <w:t>an individual'</w:t>
      </w:r>
      <w:r w:rsidR="00E458FB" w:rsidRPr="002B4A0D">
        <w:rPr>
          <w:rFonts w:ascii="Times New Roman" w:hAnsi="Times New Roman" w:cs="Times New Roman"/>
          <w:sz w:val="24"/>
          <w:szCs w:val="24"/>
        </w:rPr>
        <w:t>s interest influencing</w:t>
      </w:r>
      <w:r w:rsidR="009116E7" w:rsidRPr="002B4A0D">
        <w:rPr>
          <w:rFonts w:ascii="Times New Roman" w:hAnsi="Times New Roman" w:cs="Times New Roman"/>
          <w:sz w:val="24"/>
          <w:szCs w:val="24"/>
        </w:rPr>
        <w:t xml:space="preserve"> his or her ability to fulfill their duties. </w:t>
      </w:r>
    </w:p>
    <w:p w:rsidR="009116E7"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t>Johnstone’</w:t>
      </w:r>
      <w:r w:rsidR="008C6C65" w:rsidRPr="002B4A0D">
        <w:rPr>
          <w:rFonts w:ascii="Times New Roman" w:hAnsi="Times New Roman" w:cs="Times New Roman"/>
          <w:sz w:val="24"/>
          <w:szCs w:val="24"/>
        </w:rPr>
        <w:t>s advertent move to</w:t>
      </w:r>
      <w:r w:rsidR="00771807" w:rsidRPr="002B4A0D">
        <w:rPr>
          <w:rFonts w:ascii="Times New Roman" w:hAnsi="Times New Roman" w:cs="Times New Roman"/>
          <w:sz w:val="24"/>
          <w:szCs w:val="24"/>
        </w:rPr>
        <w:t xml:space="preserve"> sound </w:t>
      </w:r>
      <w:r w:rsidR="008C6C65" w:rsidRPr="002B4A0D">
        <w:rPr>
          <w:rFonts w:ascii="Times New Roman" w:hAnsi="Times New Roman" w:cs="Times New Roman"/>
          <w:sz w:val="24"/>
          <w:szCs w:val="24"/>
        </w:rPr>
        <w:t>obscure in his spending was a clear depiction of his selfish ambitions. He doe</w:t>
      </w:r>
      <w:r w:rsidR="000C7939" w:rsidRPr="002B4A0D">
        <w:rPr>
          <w:rFonts w:ascii="Times New Roman" w:hAnsi="Times New Roman" w:cs="Times New Roman"/>
          <w:sz w:val="24"/>
          <w:szCs w:val="24"/>
        </w:rPr>
        <w:t xml:space="preserve">s not seem concerned about the negative implications of his behavior on </w:t>
      </w:r>
      <w:r w:rsidR="008C6C65" w:rsidRPr="002B4A0D">
        <w:rPr>
          <w:rFonts w:ascii="Times New Roman" w:hAnsi="Times New Roman" w:cs="Times New Roman"/>
          <w:sz w:val="24"/>
          <w:szCs w:val="24"/>
        </w:rPr>
        <w:t>other stakeholders. He is blindfolded by greed thus does not care about the negative consequences he could be causing to the organization. As Sexty</w:t>
      </w:r>
      <w:r w:rsidR="00E463B8" w:rsidRPr="002B4A0D">
        <w:rPr>
          <w:rFonts w:ascii="Times New Roman" w:hAnsi="Times New Roman" w:cs="Times New Roman"/>
          <w:sz w:val="24"/>
          <w:szCs w:val="24"/>
        </w:rPr>
        <w:t xml:space="preserve"> (2017) suggests, the teleological ethical approach of decision making makes individuals unmoved whenever they don't feel the negative consequences of their actions. Johnstone thus decides to follow the approach in his self-interest ambitions which</w:t>
      </w:r>
      <w:r w:rsidR="00771807" w:rsidRPr="002B4A0D">
        <w:rPr>
          <w:rFonts w:ascii="Times New Roman" w:hAnsi="Times New Roman" w:cs="Times New Roman"/>
          <w:sz w:val="24"/>
          <w:szCs w:val="24"/>
        </w:rPr>
        <w:t xml:space="preserve"> translates to the</w:t>
      </w:r>
      <w:r w:rsidR="00E463B8" w:rsidRPr="002B4A0D">
        <w:rPr>
          <w:rFonts w:ascii="Times New Roman" w:hAnsi="Times New Roman" w:cs="Times New Roman"/>
          <w:sz w:val="24"/>
          <w:szCs w:val="24"/>
        </w:rPr>
        <w:t xml:space="preserve"> conflict of interest in the organization. </w:t>
      </w:r>
    </w:p>
    <w:p w:rsidR="00771807"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t xml:space="preserve">Based on the class concepts on ethics, several ethical theories and approaches may be applicable in dealing with unethical leadership attributes. </w:t>
      </w:r>
      <w:r w:rsidR="00E458FB" w:rsidRPr="002B4A0D">
        <w:rPr>
          <w:rFonts w:ascii="Times New Roman" w:hAnsi="Times New Roman" w:cs="Times New Roman"/>
          <w:sz w:val="24"/>
          <w:szCs w:val="24"/>
        </w:rPr>
        <w:t>According to</w:t>
      </w:r>
      <w:r w:rsidR="00E458FB" w:rsidRPr="002B4A0D">
        <w:rPr>
          <w:rFonts w:ascii="Times New Roman" w:eastAsia="Times New Roman" w:hAnsi="Times New Roman" w:cs="Times New Roman"/>
          <w:sz w:val="24"/>
          <w:szCs w:val="24"/>
        </w:rPr>
        <w:t xml:space="preserve"> </w:t>
      </w:r>
      <w:proofErr w:type="spellStart"/>
      <w:r w:rsidR="00E458FB" w:rsidRPr="002B4A0D">
        <w:rPr>
          <w:rFonts w:ascii="Times New Roman" w:eastAsia="Times New Roman" w:hAnsi="Times New Roman" w:cs="Times New Roman"/>
          <w:sz w:val="24"/>
          <w:szCs w:val="24"/>
        </w:rPr>
        <w:t>Forcehimes</w:t>
      </w:r>
      <w:proofErr w:type="spellEnd"/>
      <w:r w:rsidR="00E458FB" w:rsidRPr="002B4A0D">
        <w:rPr>
          <w:rFonts w:ascii="Times New Roman" w:eastAsia="Times New Roman" w:hAnsi="Times New Roman" w:cs="Times New Roman"/>
          <w:sz w:val="24"/>
          <w:szCs w:val="24"/>
        </w:rPr>
        <w:t xml:space="preserve"> (2018</w:t>
      </w:r>
      <w:r w:rsidR="00E458FB" w:rsidRPr="002B4A0D">
        <w:rPr>
          <w:rFonts w:ascii="Times New Roman" w:hAnsi="Times New Roman" w:cs="Times New Roman"/>
          <w:sz w:val="24"/>
          <w:szCs w:val="24"/>
        </w:rPr>
        <w:t>)</w:t>
      </w:r>
      <w:r w:rsidR="00BC3038">
        <w:rPr>
          <w:rFonts w:ascii="Times New Roman" w:hAnsi="Times New Roman" w:cs="Times New Roman"/>
          <w:sz w:val="24"/>
          <w:szCs w:val="24"/>
        </w:rPr>
        <w:t>,</w:t>
      </w:r>
      <w:r w:rsidR="00E458FB" w:rsidRPr="002B4A0D">
        <w:rPr>
          <w:rFonts w:ascii="Times New Roman" w:hAnsi="Times New Roman" w:cs="Times New Roman"/>
          <w:sz w:val="24"/>
          <w:szCs w:val="24"/>
        </w:rPr>
        <w:t xml:space="preserve"> </w:t>
      </w:r>
      <w:r w:rsidR="00BC3038" w:rsidRPr="002B4A0D">
        <w:rPr>
          <w:rFonts w:ascii="Times New Roman" w:hAnsi="Times New Roman" w:cs="Times New Roman"/>
          <w:sz w:val="24"/>
          <w:szCs w:val="24"/>
        </w:rPr>
        <w:t xml:space="preserve">philosophical and ethical </w:t>
      </w:r>
      <w:r w:rsidR="00BC3038">
        <w:rPr>
          <w:rFonts w:ascii="Times New Roman" w:hAnsi="Times New Roman" w:cs="Times New Roman"/>
          <w:sz w:val="24"/>
          <w:szCs w:val="24"/>
        </w:rPr>
        <w:t xml:space="preserve">reasoning </w:t>
      </w:r>
      <w:r w:rsidR="00BC3038" w:rsidRPr="002B4A0D">
        <w:rPr>
          <w:rFonts w:ascii="Times New Roman" w:hAnsi="Times New Roman" w:cs="Times New Roman"/>
          <w:sz w:val="24"/>
          <w:szCs w:val="24"/>
        </w:rPr>
        <w:t>approaches enable</w:t>
      </w:r>
      <w:r w:rsidR="00E458FB" w:rsidRPr="002B4A0D">
        <w:rPr>
          <w:rFonts w:ascii="Times New Roman" w:hAnsi="Times New Roman" w:cs="Times New Roman"/>
          <w:sz w:val="24"/>
          <w:szCs w:val="24"/>
        </w:rPr>
        <w:t xml:space="preserve"> business</w:t>
      </w:r>
      <w:r w:rsidRPr="002B4A0D">
        <w:rPr>
          <w:rFonts w:ascii="Times New Roman" w:hAnsi="Times New Roman" w:cs="Times New Roman"/>
          <w:sz w:val="24"/>
          <w:szCs w:val="24"/>
        </w:rPr>
        <w:t xml:space="preserve"> organizations to overcome the menace on unethical leadership. When people embrace</w:t>
      </w:r>
      <w:r w:rsidR="0070564E" w:rsidRPr="002B4A0D">
        <w:rPr>
          <w:rFonts w:ascii="Times New Roman" w:hAnsi="Times New Roman" w:cs="Times New Roman"/>
          <w:sz w:val="24"/>
          <w:szCs w:val="24"/>
        </w:rPr>
        <w:t xml:space="preserve"> the philosophical approaches, they start the self-awakening journey of determining ethical behaviors.</w:t>
      </w:r>
      <w:r w:rsidR="00BC3038">
        <w:rPr>
          <w:rFonts w:ascii="Times New Roman" w:hAnsi="Times New Roman" w:cs="Times New Roman"/>
          <w:sz w:val="24"/>
          <w:szCs w:val="24"/>
        </w:rPr>
        <w:t xml:space="preserve"> </w:t>
      </w:r>
    </w:p>
    <w:p w:rsidR="0070564E" w:rsidRPr="002B4A0D" w:rsidRDefault="00546FC7" w:rsidP="002B4A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Utilitarian ethics</w:t>
      </w:r>
      <w:r w:rsidR="00ED1306" w:rsidRPr="002B4A0D">
        <w:rPr>
          <w:rFonts w:ascii="Times New Roman" w:hAnsi="Times New Roman" w:cs="Times New Roman"/>
          <w:sz w:val="24"/>
          <w:szCs w:val="24"/>
        </w:rPr>
        <w:t xml:space="preserve"> champions for the greatest good that benefits relatively a greater number of individuals. This ethical concept sensitizes people to make decisions based on the consequences of their actions</w:t>
      </w:r>
      <w:r w:rsidR="00E458FB" w:rsidRPr="002B4A0D">
        <w:rPr>
          <w:rFonts w:ascii="Times New Roman" w:eastAsia="Times New Roman" w:hAnsi="Times New Roman" w:cs="Times New Roman"/>
          <w:sz w:val="24"/>
          <w:szCs w:val="24"/>
        </w:rPr>
        <w:t xml:space="preserve"> (Forcehimes, 2018)</w:t>
      </w:r>
      <w:r w:rsidR="00ED1306" w:rsidRPr="002B4A0D">
        <w:rPr>
          <w:rFonts w:ascii="Times New Roman" w:hAnsi="Times New Roman" w:cs="Times New Roman"/>
          <w:sz w:val="24"/>
          <w:szCs w:val="24"/>
        </w:rPr>
        <w:t>.</w:t>
      </w:r>
      <w:r w:rsidR="00600DEB" w:rsidRPr="002B4A0D">
        <w:rPr>
          <w:rFonts w:ascii="Times New Roman" w:hAnsi="Times New Roman" w:cs="Times New Roman"/>
          <w:sz w:val="24"/>
          <w:szCs w:val="24"/>
        </w:rPr>
        <w:t xml:space="preserve"> In determining what is ethical, people ought to focus on the potential outcome of the choices made rather than the action or choice itself: </w:t>
      </w:r>
      <w:r w:rsidR="00600DEB" w:rsidRPr="002B4A0D">
        <w:rPr>
          <w:rFonts w:ascii="Times New Roman" w:hAnsi="Times New Roman" w:cs="Times New Roman"/>
          <w:sz w:val="24"/>
          <w:szCs w:val="24"/>
        </w:rPr>
        <w:lastRenderedPageBreak/>
        <w:t xml:space="preserve">Making a decision on what benefits the majority. With this theoretical perspective, Johnstone might have considered the negative implications of his intentions thus going for the mutually beneficial option. </w:t>
      </w:r>
    </w:p>
    <w:p w:rsidR="00600DEB"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t xml:space="preserve">Again, the other issue on </w:t>
      </w:r>
      <w:r w:rsidR="00352326" w:rsidRPr="002B4A0D">
        <w:rPr>
          <w:rFonts w:ascii="Times New Roman" w:hAnsi="Times New Roman" w:cs="Times New Roman"/>
          <w:sz w:val="24"/>
          <w:szCs w:val="24"/>
        </w:rPr>
        <w:t xml:space="preserve">Johnstone's conduct is his questionable morals. Virtue ethics postulates making good public relations with virtues and </w:t>
      </w:r>
      <w:r w:rsidR="00E458FB" w:rsidRPr="002B4A0D">
        <w:rPr>
          <w:rFonts w:ascii="Times New Roman" w:hAnsi="Times New Roman" w:cs="Times New Roman"/>
          <w:sz w:val="24"/>
          <w:szCs w:val="24"/>
        </w:rPr>
        <w:t>morals</w:t>
      </w:r>
      <w:r w:rsidR="00E458FB" w:rsidRPr="002B4A0D">
        <w:rPr>
          <w:rFonts w:ascii="Times New Roman" w:eastAsia="Times New Roman" w:hAnsi="Times New Roman" w:cs="Times New Roman"/>
          <w:sz w:val="24"/>
          <w:szCs w:val="24"/>
        </w:rPr>
        <w:t>.</w:t>
      </w:r>
      <w:r w:rsidR="00352326" w:rsidRPr="002B4A0D">
        <w:rPr>
          <w:rFonts w:ascii="Times New Roman" w:hAnsi="Times New Roman" w:cs="Times New Roman"/>
          <w:sz w:val="24"/>
          <w:szCs w:val="24"/>
        </w:rPr>
        <w:t xml:space="preserve"> The employees at Synthetic Fiber company might have accused Johnston of being devoid of moral values. As a manager, he ought to have strived to </w:t>
      </w:r>
      <w:r w:rsidR="006C6F35" w:rsidRPr="002B4A0D">
        <w:rPr>
          <w:rFonts w:ascii="Times New Roman" w:hAnsi="Times New Roman" w:cs="Times New Roman"/>
          <w:sz w:val="24"/>
          <w:szCs w:val="24"/>
        </w:rPr>
        <w:t>uphold</w:t>
      </w:r>
      <w:r w:rsidR="00352326" w:rsidRPr="002B4A0D">
        <w:rPr>
          <w:rFonts w:ascii="Times New Roman" w:hAnsi="Times New Roman" w:cs="Times New Roman"/>
          <w:sz w:val="24"/>
          <w:szCs w:val="24"/>
        </w:rPr>
        <w:t xml:space="preserve"> key values of integrity, honesty, and transparency in all his business operations.</w:t>
      </w:r>
      <w:r w:rsidR="006C6F35" w:rsidRPr="002B4A0D">
        <w:rPr>
          <w:rFonts w:ascii="Times New Roman" w:hAnsi="Times New Roman" w:cs="Times New Roman"/>
          <w:sz w:val="24"/>
          <w:szCs w:val="24"/>
        </w:rPr>
        <w:t xml:space="preserve"> </w:t>
      </w:r>
      <w:r w:rsidR="002019DF" w:rsidRPr="002B4A0D">
        <w:rPr>
          <w:rFonts w:ascii="Times New Roman" w:hAnsi="Times New Roman" w:cs="Times New Roman"/>
          <w:sz w:val="24"/>
          <w:szCs w:val="24"/>
        </w:rPr>
        <w:t xml:space="preserve"> Barsky </w:t>
      </w:r>
      <w:r w:rsidR="006C6F35" w:rsidRPr="002B4A0D">
        <w:rPr>
          <w:rFonts w:ascii="Times New Roman" w:hAnsi="Times New Roman" w:cs="Times New Roman"/>
          <w:sz w:val="24"/>
          <w:szCs w:val="24"/>
        </w:rPr>
        <w:t>(2019) suggests that values are the core beliefs that people strive to uphold in accordance with their moral compass. In that manner, considering virtues like integrity would have helped in restoring the ruined stakeholder's relationship</w:t>
      </w:r>
      <w:r w:rsidR="0034425F" w:rsidRPr="002B4A0D">
        <w:rPr>
          <w:rFonts w:ascii="Times New Roman" w:hAnsi="Times New Roman" w:cs="Times New Roman"/>
          <w:sz w:val="24"/>
          <w:szCs w:val="24"/>
        </w:rPr>
        <w:t xml:space="preserve"> in</w:t>
      </w:r>
      <w:r w:rsidR="006C6F35" w:rsidRPr="002B4A0D">
        <w:rPr>
          <w:rFonts w:ascii="Times New Roman" w:hAnsi="Times New Roman" w:cs="Times New Roman"/>
          <w:sz w:val="24"/>
          <w:szCs w:val="24"/>
        </w:rPr>
        <w:t xml:space="preserve"> the company.</w:t>
      </w:r>
    </w:p>
    <w:p w:rsidR="0034425F"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t>Also, Johnston would have considered the common good approach in his leadership decision-making techniques.</w:t>
      </w:r>
      <w:r w:rsidR="002019DF" w:rsidRPr="002B4A0D">
        <w:rPr>
          <w:rFonts w:ascii="Times New Roman" w:eastAsia="Times New Roman" w:hAnsi="Times New Roman" w:cs="Times New Roman"/>
          <w:sz w:val="24"/>
          <w:szCs w:val="24"/>
        </w:rPr>
        <w:t xml:space="preserve"> Sison, </w:t>
      </w:r>
      <w:r w:rsidR="00590510">
        <w:rPr>
          <w:rFonts w:ascii="Times New Roman" w:eastAsia="Times New Roman" w:hAnsi="Times New Roman" w:cs="Times New Roman"/>
          <w:sz w:val="24"/>
          <w:szCs w:val="24"/>
        </w:rPr>
        <w:t xml:space="preserve">Ferrero and </w:t>
      </w:r>
      <w:proofErr w:type="spellStart"/>
      <w:r w:rsidR="00590510">
        <w:rPr>
          <w:rFonts w:ascii="Times New Roman" w:eastAsia="Times New Roman" w:hAnsi="Times New Roman" w:cs="Times New Roman"/>
          <w:sz w:val="24"/>
          <w:szCs w:val="24"/>
        </w:rPr>
        <w:t>Guitián</w:t>
      </w:r>
      <w:proofErr w:type="spellEnd"/>
      <w:r w:rsidR="00590510">
        <w:rPr>
          <w:rFonts w:ascii="Times New Roman" w:eastAsia="Times New Roman" w:hAnsi="Times New Roman" w:cs="Times New Roman"/>
          <w:sz w:val="24"/>
          <w:szCs w:val="24"/>
        </w:rPr>
        <w:t xml:space="preserve"> (2018) argue that </w:t>
      </w:r>
      <w:r w:rsidR="002019DF" w:rsidRPr="002B4A0D">
        <w:rPr>
          <w:rFonts w:ascii="Times New Roman" w:eastAsia="Times New Roman" w:hAnsi="Times New Roman" w:cs="Times New Roman"/>
          <w:sz w:val="24"/>
          <w:szCs w:val="24"/>
        </w:rPr>
        <w:t>a common good approach instills virtues for proper decision making.</w:t>
      </w:r>
      <w:r w:rsidRPr="002B4A0D">
        <w:rPr>
          <w:rFonts w:ascii="Times New Roman" w:hAnsi="Times New Roman" w:cs="Times New Roman"/>
          <w:sz w:val="24"/>
          <w:szCs w:val="24"/>
        </w:rPr>
        <w:t xml:space="preserve"> Considering this approach, he would have made decisions that would not only benefit himself but also the community at large. Such a decision helps open doors for a favorable relationship among stakeholders in the cooperate world. </w:t>
      </w:r>
    </w:p>
    <w:p w:rsidR="000072F0"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t>Conversely, othe</w:t>
      </w:r>
      <w:r w:rsidR="00692050" w:rsidRPr="002B4A0D">
        <w:rPr>
          <w:rFonts w:ascii="Times New Roman" w:hAnsi="Times New Roman" w:cs="Times New Roman"/>
          <w:sz w:val="24"/>
          <w:szCs w:val="24"/>
        </w:rPr>
        <w:t>r regional managers and</w:t>
      </w:r>
      <w:r w:rsidRPr="002B4A0D">
        <w:rPr>
          <w:rFonts w:ascii="Times New Roman" w:hAnsi="Times New Roman" w:cs="Times New Roman"/>
          <w:sz w:val="24"/>
          <w:szCs w:val="24"/>
        </w:rPr>
        <w:t xml:space="preserve"> </w:t>
      </w:r>
      <w:r w:rsidR="00692050" w:rsidRPr="002B4A0D">
        <w:rPr>
          <w:rFonts w:ascii="Times New Roman" w:hAnsi="Times New Roman" w:cs="Times New Roman"/>
          <w:sz w:val="24"/>
          <w:szCs w:val="24"/>
        </w:rPr>
        <w:t xml:space="preserve">some </w:t>
      </w:r>
      <w:r w:rsidRPr="002B4A0D">
        <w:rPr>
          <w:rFonts w:ascii="Times New Roman" w:hAnsi="Times New Roman" w:cs="Times New Roman"/>
          <w:sz w:val="24"/>
          <w:szCs w:val="24"/>
        </w:rPr>
        <w:t>colleagues</w:t>
      </w:r>
      <w:r w:rsidR="00692050" w:rsidRPr="002B4A0D">
        <w:rPr>
          <w:rFonts w:ascii="Times New Roman" w:hAnsi="Times New Roman" w:cs="Times New Roman"/>
          <w:sz w:val="24"/>
          <w:szCs w:val="24"/>
        </w:rPr>
        <w:t xml:space="preserve"> </w:t>
      </w:r>
      <w:r w:rsidRPr="002B4A0D">
        <w:rPr>
          <w:rFonts w:ascii="Times New Roman" w:hAnsi="Times New Roman" w:cs="Times New Roman"/>
          <w:sz w:val="24"/>
          <w:szCs w:val="24"/>
        </w:rPr>
        <w:t>considered</w:t>
      </w:r>
      <w:r w:rsidR="00692050" w:rsidRPr="002B4A0D">
        <w:rPr>
          <w:rFonts w:ascii="Times New Roman" w:hAnsi="Times New Roman" w:cs="Times New Roman"/>
          <w:sz w:val="24"/>
          <w:szCs w:val="24"/>
        </w:rPr>
        <w:t xml:space="preserve"> Johnstone’s act as being moral. For them, spend</w:t>
      </w:r>
      <w:r w:rsidR="00605524" w:rsidRPr="002B4A0D">
        <w:rPr>
          <w:rFonts w:ascii="Times New Roman" w:hAnsi="Times New Roman" w:cs="Times New Roman"/>
          <w:sz w:val="24"/>
          <w:szCs w:val="24"/>
        </w:rPr>
        <w:t xml:space="preserve">ing an </w:t>
      </w:r>
      <w:r w:rsidR="00692050" w:rsidRPr="002B4A0D">
        <w:rPr>
          <w:rFonts w:ascii="Times New Roman" w:hAnsi="Times New Roman" w:cs="Times New Roman"/>
          <w:sz w:val="24"/>
          <w:szCs w:val="24"/>
        </w:rPr>
        <w:t xml:space="preserve">extra </w:t>
      </w:r>
      <w:r w:rsidR="00605524" w:rsidRPr="002B4A0D">
        <w:rPr>
          <w:rFonts w:ascii="Times New Roman" w:hAnsi="Times New Roman" w:cs="Times New Roman"/>
          <w:sz w:val="24"/>
          <w:szCs w:val="24"/>
        </w:rPr>
        <w:t>amount from one’s estimated expenses is worthwhile and ethical.</w:t>
      </w:r>
      <w:r w:rsidRPr="002B4A0D">
        <w:rPr>
          <w:rFonts w:ascii="Times New Roman" w:hAnsi="Times New Roman" w:cs="Times New Roman"/>
          <w:sz w:val="24"/>
          <w:szCs w:val="24"/>
        </w:rPr>
        <w:t xml:space="preserve"> To back up their argument, the consequentialist theory</w:t>
      </w:r>
      <w:r w:rsidR="00692050" w:rsidRPr="002B4A0D">
        <w:rPr>
          <w:rFonts w:ascii="Times New Roman" w:hAnsi="Times New Roman" w:cs="Times New Roman"/>
          <w:sz w:val="24"/>
          <w:szCs w:val="24"/>
        </w:rPr>
        <w:t xml:space="preserve"> </w:t>
      </w:r>
      <w:r w:rsidRPr="002B4A0D">
        <w:rPr>
          <w:rFonts w:ascii="Times New Roman" w:hAnsi="Times New Roman" w:cs="Times New Roman"/>
          <w:sz w:val="24"/>
          <w:szCs w:val="24"/>
        </w:rPr>
        <w:t>of normative ethics affirms on the well-being of an individual</w:t>
      </w:r>
      <w:r w:rsidR="0086001D" w:rsidRPr="002B4A0D">
        <w:rPr>
          <w:rFonts w:ascii="Times New Roman" w:hAnsi="Times New Roman" w:cs="Times New Roman"/>
          <w:sz w:val="24"/>
          <w:szCs w:val="24"/>
        </w:rPr>
        <w:t xml:space="preserve"> (Hurley, 2018)</w:t>
      </w:r>
      <w:r w:rsidRPr="002B4A0D">
        <w:rPr>
          <w:rFonts w:ascii="Times New Roman" w:hAnsi="Times New Roman" w:cs="Times New Roman"/>
          <w:sz w:val="24"/>
          <w:szCs w:val="24"/>
        </w:rPr>
        <w:t xml:space="preserve">. Thereby, everyone should strive as much as possible to maximize on what brings happiness in life. If by using the extra amount for the manager's well-being, so be it. </w:t>
      </w:r>
      <w:r w:rsidR="00692050" w:rsidRPr="002B4A0D">
        <w:rPr>
          <w:rFonts w:ascii="Times New Roman" w:hAnsi="Times New Roman" w:cs="Times New Roman"/>
          <w:sz w:val="24"/>
          <w:szCs w:val="24"/>
        </w:rPr>
        <w:t xml:space="preserve">As such, there were no legal consequences of him putting into use </w:t>
      </w:r>
      <w:r w:rsidR="00692050" w:rsidRPr="002B4A0D">
        <w:rPr>
          <w:rFonts w:ascii="Times New Roman" w:hAnsi="Times New Roman" w:cs="Times New Roman"/>
          <w:sz w:val="24"/>
          <w:szCs w:val="24"/>
        </w:rPr>
        <w:lastRenderedPageBreak/>
        <w:t>the remaining amount. As the company's manager, he ought to have an extra amount that would smoothly facilitate all his overseeing operations.</w:t>
      </w:r>
    </w:p>
    <w:p w:rsidR="00636B7A" w:rsidRP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t>On the other hand, the employees constantly raised grievances on the unscrupulous actions of their manager.</w:t>
      </w:r>
      <w:r w:rsidR="000072F0" w:rsidRPr="002B4A0D">
        <w:rPr>
          <w:rFonts w:ascii="Times New Roman" w:hAnsi="Times New Roman" w:cs="Times New Roman"/>
          <w:sz w:val="24"/>
          <w:szCs w:val="24"/>
        </w:rPr>
        <w:t xml:space="preserve"> </w:t>
      </w:r>
      <w:r w:rsidR="002019DF" w:rsidRPr="002B4A0D">
        <w:rPr>
          <w:rFonts w:ascii="Times New Roman" w:hAnsi="Times New Roman" w:cs="Times New Roman"/>
          <w:sz w:val="24"/>
          <w:szCs w:val="24"/>
        </w:rPr>
        <w:t xml:space="preserve">Borrowing from </w:t>
      </w:r>
      <w:proofErr w:type="spellStart"/>
      <w:r w:rsidR="004D2B5D">
        <w:rPr>
          <w:rFonts w:ascii="Times New Roman" w:hAnsi="Times New Roman" w:cs="Times New Roman"/>
          <w:sz w:val="24"/>
          <w:szCs w:val="24"/>
        </w:rPr>
        <w:t>Laczniak</w:t>
      </w:r>
      <w:proofErr w:type="spellEnd"/>
      <w:r w:rsidR="004D2B5D">
        <w:rPr>
          <w:rFonts w:ascii="Times New Roman" w:hAnsi="Times New Roman" w:cs="Times New Roman"/>
          <w:sz w:val="24"/>
          <w:szCs w:val="24"/>
        </w:rPr>
        <w:t xml:space="preserve"> and</w:t>
      </w:r>
      <w:r w:rsidR="0086001D" w:rsidRPr="002B4A0D">
        <w:rPr>
          <w:rFonts w:ascii="Times New Roman" w:hAnsi="Times New Roman" w:cs="Times New Roman"/>
          <w:sz w:val="24"/>
          <w:szCs w:val="24"/>
        </w:rPr>
        <w:t xml:space="preserve"> Murphy (2019)</w:t>
      </w:r>
      <w:r w:rsidR="002019DF" w:rsidRPr="002B4A0D">
        <w:rPr>
          <w:rFonts w:ascii="Times New Roman" w:hAnsi="Times New Roman" w:cs="Times New Roman"/>
          <w:sz w:val="24"/>
          <w:szCs w:val="24"/>
        </w:rPr>
        <w:t xml:space="preserve"> suggestions on </w:t>
      </w:r>
      <w:r w:rsidR="0086001D" w:rsidRPr="002B4A0D">
        <w:rPr>
          <w:rFonts w:ascii="Times New Roman" w:hAnsi="Times New Roman" w:cs="Times New Roman"/>
          <w:sz w:val="24"/>
          <w:szCs w:val="24"/>
        </w:rPr>
        <w:t>normative</w:t>
      </w:r>
      <w:r w:rsidR="00A02DF8" w:rsidRPr="002B4A0D">
        <w:rPr>
          <w:rFonts w:ascii="Times New Roman" w:hAnsi="Times New Roman" w:cs="Times New Roman"/>
          <w:sz w:val="24"/>
          <w:szCs w:val="24"/>
        </w:rPr>
        <w:t xml:space="preserve"> ethical theories, the company’s stakeholders</w:t>
      </w:r>
      <w:r w:rsidR="000072F0" w:rsidRPr="002B4A0D">
        <w:rPr>
          <w:rFonts w:ascii="Times New Roman" w:hAnsi="Times New Roman" w:cs="Times New Roman"/>
          <w:sz w:val="24"/>
          <w:szCs w:val="24"/>
        </w:rPr>
        <w:t xml:space="preserve"> considered Johnstone’s morality or immorality to be dependent on several factors.</w:t>
      </w:r>
      <w:r w:rsidR="00A02DF8" w:rsidRPr="002B4A0D">
        <w:rPr>
          <w:rFonts w:ascii="Times New Roman" w:hAnsi="Times New Roman" w:cs="Times New Roman"/>
          <w:sz w:val="24"/>
          <w:szCs w:val="24"/>
        </w:rPr>
        <w:t xml:space="preserve"> They deemed greed and selfishness as the core driving factor for not returning the extra amount to the company’s kit.</w:t>
      </w:r>
      <w:r w:rsidRPr="002B4A0D">
        <w:rPr>
          <w:rFonts w:ascii="Times New Roman" w:hAnsi="Times New Roman" w:cs="Times New Roman"/>
          <w:sz w:val="24"/>
          <w:szCs w:val="24"/>
        </w:rPr>
        <w:t xml:space="preserve"> However, they feared</w:t>
      </w:r>
      <w:r w:rsidR="00B31915" w:rsidRPr="002B4A0D">
        <w:rPr>
          <w:rFonts w:ascii="Times New Roman" w:hAnsi="Times New Roman" w:cs="Times New Roman"/>
          <w:sz w:val="24"/>
          <w:szCs w:val="24"/>
        </w:rPr>
        <w:t xml:space="preserve"> to directly approach him. The</w:t>
      </w:r>
      <w:r w:rsidR="0086001D" w:rsidRPr="002B4A0D">
        <w:rPr>
          <w:rFonts w:ascii="Times New Roman" w:hAnsi="Times New Roman" w:cs="Times New Roman"/>
          <w:sz w:val="24"/>
          <w:szCs w:val="24"/>
        </w:rPr>
        <w:t xml:space="preserve"> stakeholders</w:t>
      </w:r>
      <w:r w:rsidR="00B31915" w:rsidRPr="002B4A0D">
        <w:rPr>
          <w:rFonts w:ascii="Times New Roman" w:hAnsi="Times New Roman" w:cs="Times New Roman"/>
          <w:sz w:val="24"/>
          <w:szCs w:val="24"/>
        </w:rPr>
        <w:t xml:space="preserve"> could not avail of concrete evidence based</w:t>
      </w:r>
      <w:r w:rsidRPr="002B4A0D">
        <w:rPr>
          <w:rFonts w:ascii="Times New Roman" w:hAnsi="Times New Roman" w:cs="Times New Roman"/>
          <w:sz w:val="24"/>
          <w:szCs w:val="24"/>
        </w:rPr>
        <w:t xml:space="preserve"> </w:t>
      </w:r>
      <w:r w:rsidR="00B31915" w:rsidRPr="002B4A0D">
        <w:rPr>
          <w:rFonts w:ascii="Times New Roman" w:hAnsi="Times New Roman" w:cs="Times New Roman"/>
          <w:sz w:val="24"/>
          <w:szCs w:val="24"/>
        </w:rPr>
        <w:t>on several allegations. Nonetheless, the negative consequences that could arise from such allegations</w:t>
      </w:r>
      <w:r w:rsidR="0086001D" w:rsidRPr="002B4A0D">
        <w:rPr>
          <w:rFonts w:ascii="Times New Roman" w:hAnsi="Times New Roman" w:cs="Times New Roman"/>
          <w:sz w:val="24"/>
          <w:szCs w:val="24"/>
        </w:rPr>
        <w:t xml:space="preserve"> made most of them</w:t>
      </w:r>
      <w:r w:rsidR="00B31915" w:rsidRPr="002B4A0D">
        <w:rPr>
          <w:rFonts w:ascii="Times New Roman" w:hAnsi="Times New Roman" w:cs="Times New Roman"/>
          <w:sz w:val="24"/>
          <w:szCs w:val="24"/>
        </w:rPr>
        <w:t xml:space="preserve"> remain silent.</w:t>
      </w:r>
    </w:p>
    <w:p w:rsidR="002B4A0D" w:rsidRDefault="00ED1306" w:rsidP="002B4A0D">
      <w:pPr>
        <w:spacing w:after="0" w:line="480" w:lineRule="auto"/>
        <w:ind w:firstLine="720"/>
        <w:rPr>
          <w:rFonts w:ascii="Times New Roman" w:hAnsi="Times New Roman" w:cs="Times New Roman"/>
          <w:sz w:val="24"/>
          <w:szCs w:val="24"/>
        </w:rPr>
      </w:pPr>
      <w:r w:rsidRPr="002B4A0D">
        <w:rPr>
          <w:rFonts w:ascii="Times New Roman" w:hAnsi="Times New Roman" w:cs="Times New Roman"/>
          <w:sz w:val="24"/>
          <w:szCs w:val="24"/>
        </w:rPr>
        <w:t>Based on the controversial claims: moral versus immoral actions of the manager, the company's stakeholder's relationship was interfered with. The employees felt sidelined. They encountered challenges in their remunerations. Also, most business operations became stagnant</w:t>
      </w:r>
      <w:r w:rsidR="006C0211" w:rsidRPr="002B4A0D">
        <w:rPr>
          <w:rFonts w:ascii="Times New Roman" w:hAnsi="Times New Roman" w:cs="Times New Roman"/>
          <w:sz w:val="24"/>
          <w:szCs w:val="24"/>
        </w:rPr>
        <w:t>. It, therefore, became clear that the absence of normative ethical conversations bred misunderstanding and further tainting the relationship of the company's stakeholders.</w:t>
      </w:r>
      <w:r w:rsidR="00D33E07" w:rsidRPr="002B4A0D">
        <w:rPr>
          <w:rFonts w:ascii="Times New Roman" w:hAnsi="Times New Roman" w:cs="Times New Roman"/>
          <w:sz w:val="24"/>
          <w:szCs w:val="24"/>
        </w:rPr>
        <w:t xml:space="preserve"> It was, therefore, the prerogative role of the manager to apply the ethical concepts of transparency, honesty, and integrity that would otherwise influence his purpose and leadership role in the company. As a fact, unethical leadership may contribute to a toxic workplace culture that would otherwise call for legal ramifications and more ethical issues. Managers and leaders in the cooperate world should, therefore, embrace th</w:t>
      </w:r>
      <w:r w:rsidR="0086001D" w:rsidRPr="002B4A0D">
        <w:rPr>
          <w:rFonts w:ascii="Times New Roman" w:hAnsi="Times New Roman" w:cs="Times New Roman"/>
          <w:sz w:val="24"/>
          <w:szCs w:val="24"/>
        </w:rPr>
        <w:t>e ethical principles</w:t>
      </w:r>
      <w:r w:rsidR="00D33E07" w:rsidRPr="002B4A0D">
        <w:rPr>
          <w:rFonts w:ascii="Times New Roman" w:hAnsi="Times New Roman" w:cs="Times New Roman"/>
          <w:sz w:val="24"/>
          <w:szCs w:val="24"/>
        </w:rPr>
        <w:t xml:space="preserve"> to create a perfect working place for all.</w:t>
      </w:r>
    </w:p>
    <w:p w:rsidR="002B4A0D" w:rsidRDefault="002B4A0D" w:rsidP="002B4A0D">
      <w:pPr>
        <w:spacing w:after="0" w:line="480" w:lineRule="auto"/>
        <w:ind w:firstLine="720"/>
        <w:rPr>
          <w:rFonts w:ascii="Times New Roman" w:hAnsi="Times New Roman" w:cs="Times New Roman"/>
          <w:sz w:val="24"/>
          <w:szCs w:val="24"/>
        </w:rPr>
      </w:pPr>
    </w:p>
    <w:p w:rsidR="002B4A0D" w:rsidRPr="002B4A0D" w:rsidRDefault="002B4A0D" w:rsidP="002B4A0D">
      <w:pPr>
        <w:spacing w:after="0" w:line="480" w:lineRule="auto"/>
        <w:rPr>
          <w:rFonts w:ascii="Times New Roman" w:hAnsi="Times New Roman" w:cs="Times New Roman"/>
          <w:sz w:val="24"/>
          <w:szCs w:val="24"/>
        </w:rPr>
      </w:pPr>
    </w:p>
    <w:p w:rsidR="00605524" w:rsidRPr="002B4A0D" w:rsidRDefault="00ED1306" w:rsidP="002B4A0D">
      <w:pPr>
        <w:spacing w:after="0" w:line="480" w:lineRule="auto"/>
        <w:jc w:val="center"/>
        <w:rPr>
          <w:rFonts w:ascii="Times New Roman" w:hAnsi="Times New Roman" w:cs="Times New Roman"/>
          <w:sz w:val="24"/>
          <w:szCs w:val="24"/>
        </w:rPr>
      </w:pPr>
      <w:r w:rsidRPr="002B4A0D">
        <w:rPr>
          <w:rFonts w:ascii="Times New Roman" w:hAnsi="Times New Roman" w:cs="Times New Roman"/>
          <w:sz w:val="24"/>
          <w:szCs w:val="24"/>
        </w:rPr>
        <w:lastRenderedPageBreak/>
        <w:t>References</w:t>
      </w:r>
    </w:p>
    <w:p w:rsidR="002B4A0D" w:rsidRPr="002B4A0D" w:rsidRDefault="002B4A0D" w:rsidP="002B4A0D">
      <w:pPr>
        <w:spacing w:after="0" w:line="480" w:lineRule="auto"/>
        <w:ind w:left="720" w:hanging="720"/>
        <w:rPr>
          <w:rFonts w:ascii="Times New Roman" w:eastAsia="Times New Roman" w:hAnsi="Times New Roman" w:cs="Times New Roman"/>
          <w:sz w:val="24"/>
          <w:szCs w:val="24"/>
        </w:rPr>
      </w:pPr>
      <w:r w:rsidRPr="002B4A0D">
        <w:rPr>
          <w:rFonts w:ascii="Times New Roman" w:eastAsia="Times New Roman" w:hAnsi="Times New Roman" w:cs="Times New Roman"/>
          <w:sz w:val="24"/>
          <w:szCs w:val="24"/>
        </w:rPr>
        <w:t xml:space="preserve">Barsky, A. E. (2019). </w:t>
      </w:r>
      <w:r w:rsidRPr="002B4A0D">
        <w:rPr>
          <w:rFonts w:ascii="Times New Roman" w:eastAsia="Times New Roman" w:hAnsi="Times New Roman" w:cs="Times New Roman"/>
          <w:i/>
          <w:iCs/>
          <w:sz w:val="24"/>
          <w:szCs w:val="24"/>
        </w:rPr>
        <w:t>Ethics and values in social work: An integrated approach for a comprehensive curriculum</w:t>
      </w:r>
      <w:r w:rsidRPr="002B4A0D">
        <w:rPr>
          <w:rFonts w:ascii="Times New Roman" w:eastAsia="Times New Roman" w:hAnsi="Times New Roman" w:cs="Times New Roman"/>
          <w:sz w:val="24"/>
          <w:szCs w:val="24"/>
        </w:rPr>
        <w:t>. Oxford University Press.</w:t>
      </w:r>
    </w:p>
    <w:p w:rsidR="002B4A0D" w:rsidRPr="002B4A0D" w:rsidRDefault="002B4A0D" w:rsidP="002B4A0D">
      <w:pPr>
        <w:spacing w:after="0" w:line="480" w:lineRule="auto"/>
        <w:ind w:left="720" w:hanging="720"/>
        <w:rPr>
          <w:rFonts w:ascii="Times New Roman" w:eastAsia="Times New Roman" w:hAnsi="Times New Roman" w:cs="Times New Roman"/>
          <w:sz w:val="24"/>
          <w:szCs w:val="24"/>
        </w:rPr>
      </w:pPr>
      <w:r w:rsidRPr="002B4A0D">
        <w:rPr>
          <w:rFonts w:ascii="Times New Roman" w:eastAsia="Times New Roman" w:hAnsi="Times New Roman" w:cs="Times New Roman"/>
          <w:sz w:val="24"/>
          <w:szCs w:val="24"/>
        </w:rPr>
        <w:t>Forcehimes, A. (2018). Ethical Theories and Their Application.</w:t>
      </w:r>
    </w:p>
    <w:p w:rsidR="002B4A0D" w:rsidRPr="002B4A0D" w:rsidRDefault="002B4A0D" w:rsidP="002B4A0D">
      <w:pPr>
        <w:spacing w:after="0" w:line="480" w:lineRule="auto"/>
        <w:ind w:left="720" w:hanging="720"/>
        <w:rPr>
          <w:rFonts w:ascii="Times New Roman" w:eastAsia="Times New Roman" w:hAnsi="Times New Roman" w:cs="Times New Roman"/>
          <w:sz w:val="24"/>
          <w:szCs w:val="24"/>
        </w:rPr>
      </w:pPr>
      <w:r w:rsidRPr="002B4A0D">
        <w:rPr>
          <w:rFonts w:ascii="Times New Roman" w:eastAsia="Times New Roman" w:hAnsi="Times New Roman" w:cs="Times New Roman"/>
          <w:sz w:val="24"/>
          <w:szCs w:val="24"/>
        </w:rPr>
        <w:t xml:space="preserve">Hurley, P. (2018). Consequentialism and the standard story of action. </w:t>
      </w:r>
      <w:r w:rsidRPr="002B4A0D">
        <w:rPr>
          <w:rFonts w:ascii="Times New Roman" w:eastAsia="Times New Roman" w:hAnsi="Times New Roman" w:cs="Times New Roman"/>
          <w:i/>
          <w:iCs/>
          <w:sz w:val="24"/>
          <w:szCs w:val="24"/>
        </w:rPr>
        <w:t>The Journal of Ethics</w:t>
      </w:r>
      <w:r w:rsidRPr="002B4A0D">
        <w:rPr>
          <w:rFonts w:ascii="Times New Roman" w:eastAsia="Times New Roman" w:hAnsi="Times New Roman" w:cs="Times New Roman"/>
          <w:sz w:val="24"/>
          <w:szCs w:val="24"/>
        </w:rPr>
        <w:t xml:space="preserve">, </w:t>
      </w:r>
      <w:r w:rsidRPr="002B4A0D">
        <w:rPr>
          <w:rFonts w:ascii="Times New Roman" w:eastAsia="Times New Roman" w:hAnsi="Times New Roman" w:cs="Times New Roman"/>
          <w:i/>
          <w:iCs/>
          <w:sz w:val="24"/>
          <w:szCs w:val="24"/>
        </w:rPr>
        <w:t>22</w:t>
      </w:r>
      <w:r w:rsidRPr="002B4A0D">
        <w:rPr>
          <w:rFonts w:ascii="Times New Roman" w:eastAsia="Times New Roman" w:hAnsi="Times New Roman" w:cs="Times New Roman"/>
          <w:sz w:val="24"/>
          <w:szCs w:val="24"/>
        </w:rPr>
        <w:t>(1), 25-44.</w:t>
      </w:r>
    </w:p>
    <w:p w:rsidR="002B4A0D" w:rsidRPr="002B4A0D" w:rsidRDefault="002B4A0D" w:rsidP="002B4A0D">
      <w:pPr>
        <w:spacing w:after="0" w:line="480" w:lineRule="auto"/>
        <w:ind w:left="720" w:hanging="720"/>
        <w:rPr>
          <w:rFonts w:ascii="Times New Roman" w:eastAsia="Times New Roman" w:hAnsi="Times New Roman" w:cs="Times New Roman"/>
          <w:sz w:val="24"/>
          <w:szCs w:val="24"/>
        </w:rPr>
      </w:pPr>
      <w:r w:rsidRPr="002B4A0D">
        <w:rPr>
          <w:rFonts w:ascii="Times New Roman" w:eastAsia="Times New Roman" w:hAnsi="Times New Roman" w:cs="Times New Roman"/>
          <w:sz w:val="24"/>
          <w:szCs w:val="24"/>
        </w:rPr>
        <w:t xml:space="preserve"> Laczniak, G. R., &amp; Murphy, P. E. (2019). The role of normative marketing ethics. </w:t>
      </w:r>
      <w:r w:rsidRPr="002B4A0D">
        <w:rPr>
          <w:rFonts w:ascii="Times New Roman" w:eastAsia="Times New Roman" w:hAnsi="Times New Roman" w:cs="Times New Roman"/>
          <w:i/>
          <w:iCs/>
          <w:sz w:val="24"/>
          <w:szCs w:val="24"/>
        </w:rPr>
        <w:t>Journal of Business Research</w:t>
      </w:r>
      <w:r w:rsidRPr="002B4A0D">
        <w:rPr>
          <w:rFonts w:ascii="Times New Roman" w:eastAsia="Times New Roman" w:hAnsi="Times New Roman" w:cs="Times New Roman"/>
          <w:sz w:val="24"/>
          <w:szCs w:val="24"/>
        </w:rPr>
        <w:t xml:space="preserve">, </w:t>
      </w:r>
      <w:r w:rsidRPr="002B4A0D">
        <w:rPr>
          <w:rFonts w:ascii="Times New Roman" w:eastAsia="Times New Roman" w:hAnsi="Times New Roman" w:cs="Times New Roman"/>
          <w:i/>
          <w:iCs/>
          <w:sz w:val="24"/>
          <w:szCs w:val="24"/>
        </w:rPr>
        <w:t>95</w:t>
      </w:r>
      <w:r w:rsidRPr="002B4A0D">
        <w:rPr>
          <w:rFonts w:ascii="Times New Roman" w:eastAsia="Times New Roman" w:hAnsi="Times New Roman" w:cs="Times New Roman"/>
          <w:sz w:val="24"/>
          <w:szCs w:val="24"/>
        </w:rPr>
        <w:t>, 401-407.</w:t>
      </w:r>
    </w:p>
    <w:p w:rsidR="002B4A0D" w:rsidRPr="002B4A0D" w:rsidRDefault="002B4A0D" w:rsidP="002B4A0D">
      <w:pPr>
        <w:spacing w:after="0" w:line="480" w:lineRule="auto"/>
        <w:ind w:left="720" w:hanging="720"/>
        <w:rPr>
          <w:rFonts w:ascii="Times New Roman" w:eastAsia="Times New Roman" w:hAnsi="Times New Roman" w:cs="Times New Roman"/>
          <w:sz w:val="24"/>
          <w:szCs w:val="24"/>
        </w:rPr>
      </w:pPr>
      <w:r w:rsidRPr="002B4A0D">
        <w:rPr>
          <w:rFonts w:ascii="Times New Roman" w:hAnsi="Times New Roman" w:cs="Times New Roman"/>
          <w:sz w:val="24"/>
          <w:szCs w:val="24"/>
        </w:rPr>
        <w:t>Sexty, R. W. (2017). Canadian Business and Society: Ethics, Responsibilities &amp; Sustainability (Fourth Edition). McGraw-Hill Ryerson Limited.</w:t>
      </w:r>
      <w:r w:rsidRPr="002B4A0D">
        <w:rPr>
          <w:rFonts w:ascii="Times New Roman" w:eastAsia="Times New Roman" w:hAnsi="Times New Roman" w:cs="Times New Roman"/>
          <w:sz w:val="24"/>
          <w:szCs w:val="24"/>
        </w:rPr>
        <w:t xml:space="preserve"> </w:t>
      </w:r>
    </w:p>
    <w:p w:rsidR="002B4A0D" w:rsidRPr="002B4A0D" w:rsidRDefault="002B4A0D" w:rsidP="002B4A0D">
      <w:pPr>
        <w:spacing w:after="0" w:line="480" w:lineRule="auto"/>
        <w:ind w:left="720" w:hanging="720"/>
        <w:rPr>
          <w:rFonts w:ascii="Times New Roman" w:eastAsia="Times New Roman" w:hAnsi="Times New Roman" w:cs="Times New Roman"/>
          <w:sz w:val="24"/>
          <w:szCs w:val="24"/>
        </w:rPr>
      </w:pPr>
      <w:r w:rsidRPr="002B4A0D">
        <w:rPr>
          <w:rFonts w:ascii="Times New Roman" w:eastAsia="Times New Roman" w:hAnsi="Times New Roman" w:cs="Times New Roman"/>
          <w:sz w:val="24"/>
          <w:szCs w:val="24"/>
        </w:rPr>
        <w:t xml:space="preserve">Sison, A. J. G., Ferrero, I., &amp; Guitián, G. (Eds.). (2018). </w:t>
      </w:r>
      <w:r w:rsidRPr="002B4A0D">
        <w:rPr>
          <w:rFonts w:ascii="Times New Roman" w:eastAsia="Times New Roman" w:hAnsi="Times New Roman" w:cs="Times New Roman"/>
          <w:i/>
          <w:iCs/>
          <w:sz w:val="24"/>
          <w:szCs w:val="24"/>
        </w:rPr>
        <w:t>Business ethics: A virtue ethics and common good approach</w:t>
      </w:r>
      <w:r w:rsidRPr="002B4A0D">
        <w:rPr>
          <w:rFonts w:ascii="Times New Roman" w:eastAsia="Times New Roman" w:hAnsi="Times New Roman" w:cs="Times New Roman"/>
          <w:sz w:val="24"/>
          <w:szCs w:val="24"/>
        </w:rPr>
        <w:t>. Routledge.</w:t>
      </w:r>
    </w:p>
    <w:p w:rsidR="002B4A0D" w:rsidRPr="002B4A0D" w:rsidRDefault="002B4A0D" w:rsidP="002B4A0D">
      <w:pPr>
        <w:spacing w:after="0" w:line="480" w:lineRule="auto"/>
        <w:ind w:left="720" w:hanging="720"/>
        <w:rPr>
          <w:rFonts w:ascii="Times New Roman" w:eastAsia="Times New Roman" w:hAnsi="Times New Roman" w:cs="Times New Roman"/>
          <w:sz w:val="24"/>
          <w:szCs w:val="24"/>
        </w:rPr>
      </w:pPr>
      <w:r w:rsidRPr="002B4A0D">
        <w:rPr>
          <w:rFonts w:ascii="Times New Roman" w:eastAsia="Times New Roman" w:hAnsi="Times New Roman" w:cs="Times New Roman"/>
          <w:sz w:val="24"/>
          <w:szCs w:val="24"/>
        </w:rPr>
        <w:t xml:space="preserve">Stead, W. W. (2017). The complex and multifaceted aspects of conflicts of interest. </w:t>
      </w:r>
      <w:r w:rsidRPr="002B4A0D">
        <w:rPr>
          <w:rFonts w:ascii="Times New Roman" w:eastAsia="Times New Roman" w:hAnsi="Times New Roman" w:cs="Times New Roman"/>
          <w:i/>
          <w:iCs/>
          <w:sz w:val="24"/>
          <w:szCs w:val="24"/>
        </w:rPr>
        <w:t>Jama</w:t>
      </w:r>
      <w:r w:rsidRPr="002B4A0D">
        <w:rPr>
          <w:rFonts w:ascii="Times New Roman" w:eastAsia="Times New Roman" w:hAnsi="Times New Roman" w:cs="Times New Roman"/>
          <w:sz w:val="24"/>
          <w:szCs w:val="24"/>
        </w:rPr>
        <w:t xml:space="preserve">, </w:t>
      </w:r>
      <w:r w:rsidRPr="002B4A0D">
        <w:rPr>
          <w:rFonts w:ascii="Times New Roman" w:eastAsia="Times New Roman" w:hAnsi="Times New Roman" w:cs="Times New Roman"/>
          <w:i/>
          <w:iCs/>
          <w:sz w:val="24"/>
          <w:szCs w:val="24"/>
        </w:rPr>
        <w:t>317</w:t>
      </w:r>
      <w:r w:rsidRPr="002B4A0D">
        <w:rPr>
          <w:rFonts w:ascii="Times New Roman" w:eastAsia="Times New Roman" w:hAnsi="Times New Roman" w:cs="Times New Roman"/>
          <w:sz w:val="24"/>
          <w:szCs w:val="24"/>
        </w:rPr>
        <w:t>(17), 1765-1767.</w:t>
      </w:r>
      <w:bookmarkStart w:id="0" w:name="_GoBack"/>
      <w:bookmarkEnd w:id="0"/>
    </w:p>
    <w:p w:rsidR="00E458FB" w:rsidRPr="002B4A0D" w:rsidRDefault="00E458FB" w:rsidP="002B4A0D">
      <w:pPr>
        <w:spacing w:after="0" w:line="480" w:lineRule="auto"/>
        <w:ind w:left="720" w:hanging="720"/>
        <w:rPr>
          <w:rFonts w:ascii="Times New Roman" w:eastAsia="Times New Roman" w:hAnsi="Times New Roman" w:cs="Times New Roman"/>
          <w:sz w:val="24"/>
          <w:szCs w:val="24"/>
        </w:rPr>
      </w:pPr>
    </w:p>
    <w:p w:rsidR="0086001D" w:rsidRPr="002B4A0D" w:rsidRDefault="0086001D" w:rsidP="002B4A0D">
      <w:pPr>
        <w:spacing w:after="0" w:line="480" w:lineRule="auto"/>
        <w:rPr>
          <w:rFonts w:ascii="Times New Roman" w:eastAsia="Times New Roman" w:hAnsi="Times New Roman" w:cs="Times New Roman"/>
          <w:sz w:val="24"/>
          <w:szCs w:val="24"/>
        </w:rPr>
      </w:pPr>
    </w:p>
    <w:p w:rsidR="00605524" w:rsidRPr="002B4A0D" w:rsidRDefault="00605524" w:rsidP="002B4A0D">
      <w:pPr>
        <w:spacing w:after="0" w:line="480" w:lineRule="auto"/>
        <w:rPr>
          <w:rFonts w:ascii="Times New Roman" w:hAnsi="Times New Roman" w:cs="Times New Roman"/>
          <w:sz w:val="24"/>
          <w:szCs w:val="24"/>
        </w:rPr>
      </w:pPr>
    </w:p>
    <w:p w:rsidR="00211805" w:rsidRPr="002B4A0D" w:rsidRDefault="00211805" w:rsidP="002B4A0D">
      <w:pPr>
        <w:spacing w:after="0" w:line="480" w:lineRule="auto"/>
        <w:rPr>
          <w:rFonts w:ascii="Times New Roman" w:hAnsi="Times New Roman" w:cs="Times New Roman"/>
          <w:sz w:val="24"/>
          <w:szCs w:val="24"/>
        </w:rPr>
      </w:pPr>
    </w:p>
    <w:sectPr w:rsidR="00211805" w:rsidRPr="002B4A0D" w:rsidSect="002B4A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10F" w:rsidRDefault="00AB510F" w:rsidP="002B4A0D">
      <w:pPr>
        <w:spacing w:after="0" w:line="240" w:lineRule="auto"/>
      </w:pPr>
      <w:r>
        <w:separator/>
      </w:r>
    </w:p>
  </w:endnote>
  <w:endnote w:type="continuationSeparator" w:id="0">
    <w:p w:rsidR="00AB510F" w:rsidRDefault="00AB510F" w:rsidP="002B4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10F" w:rsidRDefault="00AB510F" w:rsidP="002B4A0D">
      <w:pPr>
        <w:spacing w:after="0" w:line="240" w:lineRule="auto"/>
      </w:pPr>
      <w:r>
        <w:separator/>
      </w:r>
    </w:p>
  </w:footnote>
  <w:footnote w:type="continuationSeparator" w:id="0">
    <w:p w:rsidR="00AB510F" w:rsidRDefault="00AB510F" w:rsidP="002B4A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853177"/>
      <w:docPartObj>
        <w:docPartGallery w:val="Page Numbers (Top of Page)"/>
        <w:docPartUnique/>
      </w:docPartObj>
    </w:sdtPr>
    <w:sdtEndPr>
      <w:rPr>
        <w:rFonts w:ascii="Times New Roman" w:hAnsi="Times New Roman" w:cs="Times New Roman"/>
        <w:noProof/>
        <w:sz w:val="24"/>
        <w:szCs w:val="24"/>
      </w:rPr>
    </w:sdtEndPr>
    <w:sdtContent>
      <w:p w:rsidR="002B4A0D" w:rsidRPr="002B4A0D" w:rsidRDefault="002B4A0D" w:rsidP="002B4A0D">
        <w:pPr>
          <w:pStyle w:val="Header"/>
          <w:rPr>
            <w:rFonts w:ascii="Times New Roman" w:hAnsi="Times New Roman" w:cs="Times New Roman"/>
            <w:sz w:val="24"/>
            <w:szCs w:val="24"/>
          </w:rPr>
        </w:pPr>
        <w:r w:rsidRPr="002B4A0D">
          <w:rPr>
            <w:rFonts w:ascii="Times New Roman" w:hAnsi="Times New Roman" w:cs="Times New Roman"/>
            <w:sz w:val="24"/>
            <w:szCs w:val="24"/>
          </w:rPr>
          <w:t>APPLIED ETHICS INDIVIDUAL PROJECT</w:t>
        </w:r>
        <w:r>
          <w:rPr>
            <w:rFonts w:ascii="Times New Roman" w:hAnsi="Times New Roman" w:cs="Times New Roman"/>
            <w:sz w:val="24"/>
            <w:szCs w:val="24"/>
          </w:rPr>
          <w:t xml:space="preserve">                                                                               </w:t>
        </w:r>
        <w:r w:rsidRPr="002B4A0D">
          <w:rPr>
            <w:rFonts w:ascii="Times New Roman" w:hAnsi="Times New Roman" w:cs="Times New Roman"/>
            <w:sz w:val="24"/>
            <w:szCs w:val="24"/>
          </w:rPr>
          <w:fldChar w:fldCharType="begin"/>
        </w:r>
        <w:r w:rsidRPr="002B4A0D">
          <w:rPr>
            <w:rFonts w:ascii="Times New Roman" w:hAnsi="Times New Roman" w:cs="Times New Roman"/>
            <w:sz w:val="24"/>
            <w:szCs w:val="24"/>
          </w:rPr>
          <w:instrText xml:space="preserve"> PAGE   \* MERGEFORMAT </w:instrText>
        </w:r>
        <w:r w:rsidRPr="002B4A0D">
          <w:rPr>
            <w:rFonts w:ascii="Times New Roman" w:hAnsi="Times New Roman" w:cs="Times New Roman"/>
            <w:sz w:val="24"/>
            <w:szCs w:val="24"/>
          </w:rPr>
          <w:fldChar w:fldCharType="separate"/>
        </w:r>
        <w:r w:rsidR="0052451E">
          <w:rPr>
            <w:rFonts w:ascii="Times New Roman" w:hAnsi="Times New Roman" w:cs="Times New Roman"/>
            <w:noProof/>
            <w:sz w:val="24"/>
            <w:szCs w:val="24"/>
          </w:rPr>
          <w:t>2</w:t>
        </w:r>
        <w:r w:rsidRPr="002B4A0D">
          <w:rPr>
            <w:rFonts w:ascii="Times New Roman" w:hAnsi="Times New Roman" w:cs="Times New Roman"/>
            <w:noProof/>
            <w:sz w:val="24"/>
            <w:szCs w:val="24"/>
          </w:rPr>
          <w:fldChar w:fldCharType="end"/>
        </w:r>
      </w:p>
    </w:sdtContent>
  </w:sdt>
  <w:p w:rsidR="002B4A0D" w:rsidRDefault="002B4A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A0D" w:rsidRPr="002B4A0D" w:rsidRDefault="002B4A0D" w:rsidP="002B4A0D">
    <w:pPr>
      <w:pStyle w:val="Header"/>
      <w:rPr>
        <w:rFonts w:ascii="Times New Roman" w:hAnsi="Times New Roman" w:cs="Times New Roman"/>
        <w:sz w:val="24"/>
        <w:szCs w:val="24"/>
      </w:rPr>
    </w:pPr>
    <w:r w:rsidRPr="002B4A0D">
      <w:rPr>
        <w:rFonts w:ascii="Times New Roman" w:hAnsi="Times New Roman" w:cs="Times New Roman"/>
        <w:sz w:val="24"/>
        <w:szCs w:val="24"/>
      </w:rPr>
      <w:t>Running head: APPLIED ETHICS INDIVIDUAL PROJECT</w:t>
    </w:r>
    <w:sdt>
      <w:sdtPr>
        <w:rPr>
          <w:rFonts w:ascii="Times New Roman" w:hAnsi="Times New Roman" w:cs="Times New Roman"/>
          <w:sz w:val="24"/>
          <w:szCs w:val="24"/>
        </w:rPr>
        <w:id w:val="-15072811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B4A0D">
          <w:rPr>
            <w:rFonts w:ascii="Times New Roman" w:hAnsi="Times New Roman" w:cs="Times New Roman"/>
            <w:sz w:val="24"/>
            <w:szCs w:val="24"/>
          </w:rPr>
          <w:fldChar w:fldCharType="begin"/>
        </w:r>
        <w:r w:rsidRPr="002B4A0D">
          <w:rPr>
            <w:rFonts w:ascii="Times New Roman" w:hAnsi="Times New Roman" w:cs="Times New Roman"/>
            <w:sz w:val="24"/>
            <w:szCs w:val="24"/>
          </w:rPr>
          <w:instrText xml:space="preserve"> PAGE   \* MERGEFORMAT </w:instrText>
        </w:r>
        <w:r w:rsidRPr="002B4A0D">
          <w:rPr>
            <w:rFonts w:ascii="Times New Roman" w:hAnsi="Times New Roman" w:cs="Times New Roman"/>
            <w:sz w:val="24"/>
            <w:szCs w:val="24"/>
          </w:rPr>
          <w:fldChar w:fldCharType="separate"/>
        </w:r>
        <w:r w:rsidR="0052451E">
          <w:rPr>
            <w:rFonts w:ascii="Times New Roman" w:hAnsi="Times New Roman" w:cs="Times New Roman"/>
            <w:noProof/>
            <w:sz w:val="24"/>
            <w:szCs w:val="24"/>
          </w:rPr>
          <w:t>1</w:t>
        </w:r>
        <w:r w:rsidRPr="002B4A0D">
          <w:rPr>
            <w:rFonts w:ascii="Times New Roman" w:hAnsi="Times New Roman" w:cs="Times New Roman"/>
            <w:noProof/>
            <w:sz w:val="24"/>
            <w:szCs w:val="24"/>
          </w:rPr>
          <w:fldChar w:fldCharType="end"/>
        </w:r>
      </w:sdtContent>
    </w:sdt>
  </w:p>
  <w:p w:rsidR="002B4A0D" w:rsidRDefault="002B4A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C3D"/>
    <w:rsid w:val="000072F0"/>
    <w:rsid w:val="00017698"/>
    <w:rsid w:val="00052AD5"/>
    <w:rsid w:val="00070059"/>
    <w:rsid w:val="000A1B01"/>
    <w:rsid w:val="000C7939"/>
    <w:rsid w:val="000D6360"/>
    <w:rsid w:val="00124EF8"/>
    <w:rsid w:val="002019DF"/>
    <w:rsid w:val="00211805"/>
    <w:rsid w:val="002B4A0D"/>
    <w:rsid w:val="0034425F"/>
    <w:rsid w:val="00352326"/>
    <w:rsid w:val="003A5A83"/>
    <w:rsid w:val="003F763E"/>
    <w:rsid w:val="00464C3D"/>
    <w:rsid w:val="004A2EEF"/>
    <w:rsid w:val="004D2B5D"/>
    <w:rsid w:val="00501CAA"/>
    <w:rsid w:val="0052451E"/>
    <w:rsid w:val="00546FC7"/>
    <w:rsid w:val="00590510"/>
    <w:rsid w:val="00594506"/>
    <w:rsid w:val="00600DEB"/>
    <w:rsid w:val="00605524"/>
    <w:rsid w:val="00636B7A"/>
    <w:rsid w:val="00662ED6"/>
    <w:rsid w:val="00692050"/>
    <w:rsid w:val="006C0211"/>
    <w:rsid w:val="006C6F35"/>
    <w:rsid w:val="006D24E6"/>
    <w:rsid w:val="006E3ED2"/>
    <w:rsid w:val="0070564E"/>
    <w:rsid w:val="00771807"/>
    <w:rsid w:val="0086001D"/>
    <w:rsid w:val="008C6C65"/>
    <w:rsid w:val="009116E7"/>
    <w:rsid w:val="00996AD2"/>
    <w:rsid w:val="00A02DF8"/>
    <w:rsid w:val="00A67290"/>
    <w:rsid w:val="00AB510F"/>
    <w:rsid w:val="00B31915"/>
    <w:rsid w:val="00BC3038"/>
    <w:rsid w:val="00C223C0"/>
    <w:rsid w:val="00CE0486"/>
    <w:rsid w:val="00D33E07"/>
    <w:rsid w:val="00E458FB"/>
    <w:rsid w:val="00E463B8"/>
    <w:rsid w:val="00E52D93"/>
    <w:rsid w:val="00ED1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A0D"/>
  </w:style>
  <w:style w:type="paragraph" w:styleId="Footer">
    <w:name w:val="footer"/>
    <w:basedOn w:val="Normal"/>
    <w:link w:val="FooterChar"/>
    <w:uiPriority w:val="99"/>
    <w:unhideWhenUsed/>
    <w:rsid w:val="002B4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A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A0D"/>
  </w:style>
  <w:style w:type="paragraph" w:styleId="Footer">
    <w:name w:val="footer"/>
    <w:basedOn w:val="Normal"/>
    <w:link w:val="FooterChar"/>
    <w:uiPriority w:val="99"/>
    <w:unhideWhenUsed/>
    <w:rsid w:val="002B4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2020-08-12T18:43:00Z</dcterms:created>
  <dcterms:modified xsi:type="dcterms:W3CDTF">2020-08-12T18:43:00Z</dcterms:modified>
</cp:coreProperties>
</file>